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E8" w:rsidRPr="00F55BE0" w:rsidRDefault="007910A4" w:rsidP="002A15E8">
      <w:pPr>
        <w:tabs>
          <w:tab w:val="left" w:pos="1459"/>
        </w:tabs>
        <w:jc w:val="center"/>
        <w:rPr>
          <w:rFonts w:ascii="CCW Precursive 1" w:hAnsi="CCW Precursive 1"/>
          <w:b/>
        </w:rPr>
      </w:pPr>
      <w:r>
        <w:rPr>
          <w:rFonts w:ascii="CCW Precursive 1" w:hAnsi="CCW Precursive 1"/>
          <w:b/>
        </w:rPr>
        <w:t>Sports Grant Report 2018 – 2019</w:t>
      </w:r>
    </w:p>
    <w:p w:rsidR="002A15E8" w:rsidRPr="00F55BE0" w:rsidRDefault="002A15E8" w:rsidP="002A15E8">
      <w:pPr>
        <w:tabs>
          <w:tab w:val="left" w:pos="1459"/>
        </w:tabs>
        <w:jc w:val="center"/>
        <w:rPr>
          <w:rFonts w:ascii="CCW Precursive 1" w:hAnsi="CCW Precursive 1"/>
        </w:rPr>
      </w:pPr>
    </w:p>
    <w:p w:rsidR="002A15E8" w:rsidRPr="00F55BE0" w:rsidRDefault="002A15E8" w:rsidP="002A15E8">
      <w:pPr>
        <w:tabs>
          <w:tab w:val="left" w:pos="1459"/>
        </w:tabs>
        <w:jc w:val="both"/>
        <w:rPr>
          <w:rFonts w:ascii="CCW Precursive 1" w:hAnsi="CCW Precursive 1"/>
          <w:b/>
          <w:sz w:val="20"/>
        </w:rPr>
      </w:pPr>
      <w:r w:rsidRPr="00F55BE0">
        <w:rPr>
          <w:rFonts w:ascii="CCW Precursive 1" w:hAnsi="CCW Precursive 1"/>
          <w:b/>
          <w:sz w:val="20"/>
        </w:rPr>
        <w:t>St Chads RC Primary School ha</w:t>
      </w:r>
      <w:r w:rsidR="00F55BE0" w:rsidRPr="00F55BE0">
        <w:rPr>
          <w:rFonts w:ascii="CCW Precursive 1" w:hAnsi="CCW Precursive 1"/>
          <w:b/>
          <w:sz w:val="20"/>
        </w:rPr>
        <w:t>s</w:t>
      </w:r>
      <w:r w:rsidR="00D51BF1">
        <w:rPr>
          <w:rFonts w:ascii="CCW Precursive 1" w:hAnsi="CCW Precursive 1"/>
          <w:b/>
          <w:sz w:val="20"/>
        </w:rPr>
        <w:t xml:space="preserve"> decided to spend £</w:t>
      </w:r>
      <w:proofErr w:type="gramStart"/>
      <w:r w:rsidR="00D51BF1">
        <w:rPr>
          <w:rFonts w:ascii="CCW Precursive 1" w:hAnsi="CCW Precursive 1"/>
          <w:b/>
          <w:sz w:val="20"/>
        </w:rPr>
        <w:t>17,797  on</w:t>
      </w:r>
      <w:proofErr w:type="gramEnd"/>
      <w:r w:rsidRPr="00F55BE0">
        <w:rPr>
          <w:rFonts w:ascii="CCW Precursive 1" w:hAnsi="CCW Precursive 1"/>
          <w:b/>
          <w:sz w:val="20"/>
        </w:rPr>
        <w:t>:</w:t>
      </w:r>
    </w:p>
    <w:p w:rsidR="002A15E8" w:rsidRPr="00F55BE0" w:rsidRDefault="002A15E8">
      <w:pPr>
        <w:tabs>
          <w:tab w:val="left" w:pos="1459"/>
        </w:tabs>
        <w:jc w:val="both"/>
        <w:rPr>
          <w:rFonts w:ascii="CCW Precursive 1" w:hAnsi="CCW Precursive 1"/>
          <w:b/>
          <w:sz w:val="22"/>
        </w:rPr>
      </w:pPr>
    </w:p>
    <w:p w:rsidR="002A15E8" w:rsidRPr="00F55BE0" w:rsidRDefault="002A15E8">
      <w:pPr>
        <w:tabs>
          <w:tab w:val="left" w:pos="1459"/>
        </w:tabs>
        <w:jc w:val="both"/>
        <w:rPr>
          <w:rFonts w:ascii="CCW Precursive 1" w:hAnsi="CCW Precursive 1"/>
          <w:b/>
          <w:sz w:val="22"/>
        </w:rPr>
      </w:pPr>
      <w:r w:rsidRPr="00F55BE0">
        <w:rPr>
          <w:rFonts w:ascii="CCW Precursive 1" w:hAnsi="CCW Precursive 1"/>
          <w:b/>
          <w:sz w:val="22"/>
        </w:rPr>
        <w:t>Employ a Sports Specialist</w:t>
      </w:r>
      <w:r w:rsidR="007910A4">
        <w:rPr>
          <w:rFonts w:ascii="CCW Precursive 1" w:hAnsi="CCW Precursive 1"/>
          <w:b/>
          <w:sz w:val="22"/>
        </w:rPr>
        <w:t xml:space="preserve"> from Abraham Moss Warriors </w:t>
      </w:r>
      <w:r w:rsidRPr="00F55BE0">
        <w:rPr>
          <w:rFonts w:ascii="CCW Precursive 1" w:hAnsi="CCW Precursive 1"/>
          <w:b/>
          <w:sz w:val="22"/>
        </w:rPr>
        <w:t xml:space="preserve">to: </w:t>
      </w:r>
    </w:p>
    <w:p w:rsidR="002A15E8" w:rsidRPr="00F55BE0" w:rsidRDefault="002A15E8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 xml:space="preserve">Increase </w:t>
      </w:r>
      <w:r w:rsidR="007910A4" w:rsidRPr="00F55BE0">
        <w:rPr>
          <w:rFonts w:ascii="CCW Precursive 1" w:hAnsi="CCW Precursive 1"/>
          <w:sz w:val="22"/>
        </w:rPr>
        <w:t>children</w:t>
      </w:r>
      <w:r w:rsidR="007910A4">
        <w:rPr>
          <w:rFonts w:ascii="CCW Precursive 1" w:hAnsi="CCW Precursive 1"/>
          <w:sz w:val="22"/>
        </w:rPr>
        <w:t xml:space="preserve">’s </w:t>
      </w:r>
      <w:r w:rsidRPr="00F55BE0">
        <w:rPr>
          <w:rFonts w:ascii="CCW Precursive 1" w:hAnsi="CCW Precursive 1"/>
          <w:sz w:val="22"/>
        </w:rPr>
        <w:t xml:space="preserve"> part</w:t>
      </w:r>
      <w:r w:rsidR="007910A4">
        <w:rPr>
          <w:rFonts w:ascii="CCW Precursive 1" w:hAnsi="CCW Precursive 1"/>
          <w:sz w:val="22"/>
        </w:rPr>
        <w:t xml:space="preserve">icipation on physical activity by running sports zones for all pupils every lunchtime and by training up lunchtime staff </w:t>
      </w:r>
    </w:p>
    <w:p w:rsidR="002A15E8" w:rsidRPr="00F55BE0" w:rsidRDefault="002A15E8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>Coach</w:t>
      </w:r>
      <w:r w:rsidR="007910A4">
        <w:rPr>
          <w:rFonts w:ascii="CCW Precursive 1" w:hAnsi="CCW Precursive 1"/>
          <w:sz w:val="22"/>
        </w:rPr>
        <w:t xml:space="preserve"> to provide all </w:t>
      </w:r>
      <w:r w:rsidRPr="00F55BE0">
        <w:rPr>
          <w:rFonts w:ascii="CCW Precursive 1" w:hAnsi="CCW Precursive 1"/>
          <w:sz w:val="22"/>
        </w:rPr>
        <w:t xml:space="preserve"> new staff </w:t>
      </w:r>
      <w:r w:rsidR="007910A4">
        <w:rPr>
          <w:rFonts w:ascii="CCW Precursive 1" w:hAnsi="CCW Precursive 1"/>
          <w:sz w:val="22"/>
        </w:rPr>
        <w:t>with CPD to help them in</w:t>
      </w:r>
      <w:r w:rsidRPr="00F55BE0">
        <w:rPr>
          <w:rFonts w:ascii="CCW Precursive 1" w:hAnsi="CCW Precursive 1"/>
          <w:sz w:val="22"/>
        </w:rPr>
        <w:t xml:space="preserve"> deli</w:t>
      </w:r>
      <w:r w:rsidR="007910A4">
        <w:rPr>
          <w:rFonts w:ascii="CCW Precursive 1" w:hAnsi="CCW Precursive 1"/>
          <w:sz w:val="22"/>
        </w:rPr>
        <w:t>vering high quality PE lessons</w:t>
      </w:r>
    </w:p>
    <w:p w:rsidR="002A15E8" w:rsidRDefault="007910A4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>
        <w:rPr>
          <w:rFonts w:ascii="CCW Precursive 1" w:hAnsi="CCW Precursive 1"/>
          <w:sz w:val="22"/>
        </w:rPr>
        <w:t xml:space="preserve">To offer a variety of sports competitions across the school year for KS1 and KS2 pupil’s to take part in both intra and inter school events, with a focus on offering more variety. </w:t>
      </w:r>
      <w:r w:rsidR="001047D0" w:rsidRPr="00F55BE0">
        <w:rPr>
          <w:rFonts w:ascii="CCW Precursive 1" w:hAnsi="CCW Precursive 1"/>
          <w:sz w:val="22"/>
        </w:rPr>
        <w:t xml:space="preserve">  </w:t>
      </w:r>
    </w:p>
    <w:p w:rsidR="007910A4" w:rsidRPr="00F55BE0" w:rsidRDefault="007910A4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</w:p>
    <w:p w:rsidR="001047D0" w:rsidRPr="00F55BE0" w:rsidRDefault="001047D0" w:rsidP="001047D0">
      <w:pPr>
        <w:tabs>
          <w:tab w:val="left" w:pos="1459"/>
        </w:tabs>
        <w:jc w:val="both"/>
        <w:rPr>
          <w:rFonts w:ascii="CCW Precursive 1" w:hAnsi="CCW Precursive 1"/>
          <w:sz w:val="22"/>
        </w:rPr>
      </w:pPr>
    </w:p>
    <w:p w:rsidR="001047D0" w:rsidRPr="00F55BE0" w:rsidRDefault="001047D0" w:rsidP="001047D0">
      <w:pPr>
        <w:tabs>
          <w:tab w:val="left" w:pos="1459"/>
        </w:tabs>
        <w:jc w:val="both"/>
        <w:rPr>
          <w:rFonts w:ascii="CCW Precursive 1" w:hAnsi="CCW Precursive 1"/>
          <w:b/>
          <w:sz w:val="22"/>
        </w:rPr>
      </w:pPr>
      <w:r w:rsidRPr="00F55BE0">
        <w:rPr>
          <w:rFonts w:ascii="CCW Precursive 1" w:hAnsi="CCW Precursive 1"/>
          <w:b/>
          <w:sz w:val="22"/>
        </w:rPr>
        <w:t>School Targets:</w:t>
      </w:r>
    </w:p>
    <w:p w:rsidR="001047D0" w:rsidRPr="00F55BE0" w:rsidRDefault="001047D0" w:rsidP="001047D0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>To increase the participation in physical activity both</w:t>
      </w:r>
      <w:r w:rsidR="007910A4">
        <w:rPr>
          <w:rFonts w:ascii="CCW Precursive 1" w:hAnsi="CCW Precursive 1"/>
          <w:sz w:val="22"/>
        </w:rPr>
        <w:t xml:space="preserve"> in lessons and at break times by incorporating the daily mile as well as sports zones daily.</w:t>
      </w:r>
    </w:p>
    <w:p w:rsidR="00F55BE0" w:rsidRPr="00F55BE0" w:rsidRDefault="001047D0" w:rsidP="001047D0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 xml:space="preserve">To provide higher quality sports equipment </w:t>
      </w:r>
      <w:r w:rsidR="00F55BE0" w:rsidRPr="00F55BE0">
        <w:rPr>
          <w:rFonts w:ascii="CCW Precursive 1" w:hAnsi="CCW Precursive 1"/>
          <w:sz w:val="22"/>
        </w:rPr>
        <w:t>to be used at lunch times and afterschool.</w:t>
      </w:r>
    </w:p>
    <w:p w:rsidR="001047D0" w:rsidRDefault="00D30E68" w:rsidP="001047D0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>
        <w:rPr>
          <w:rFonts w:ascii="CCW Precursive 1" w:hAnsi="CCW Precursive 1"/>
          <w:sz w:val="22"/>
        </w:rPr>
        <w:t xml:space="preserve">To provide the children with an </w:t>
      </w:r>
      <w:r w:rsidR="00F55BE0" w:rsidRPr="00F55BE0">
        <w:rPr>
          <w:rFonts w:ascii="CCW Precursive 1" w:hAnsi="CCW Precursive 1"/>
          <w:sz w:val="22"/>
        </w:rPr>
        <w:t>understand</w:t>
      </w:r>
      <w:r>
        <w:rPr>
          <w:rFonts w:ascii="CCW Precursive 1" w:hAnsi="CCW Precursive 1"/>
          <w:sz w:val="22"/>
        </w:rPr>
        <w:t>ing</w:t>
      </w:r>
      <w:r w:rsidR="00F55BE0" w:rsidRPr="00F55BE0">
        <w:rPr>
          <w:rFonts w:ascii="CCW Precursive 1" w:hAnsi="CCW Precursive 1"/>
          <w:sz w:val="22"/>
        </w:rPr>
        <w:t xml:space="preserve"> of h</w:t>
      </w:r>
      <w:r>
        <w:rPr>
          <w:rFonts w:ascii="CCW Precursive 1" w:hAnsi="CCW Precursive 1"/>
          <w:sz w:val="22"/>
        </w:rPr>
        <w:t xml:space="preserve">ow to live a healthy lifestyle. </w:t>
      </w:r>
    </w:p>
    <w:p w:rsidR="00F55BE0" w:rsidRPr="00F55BE0" w:rsidRDefault="00F55BE0" w:rsidP="00F55BE0">
      <w:pPr>
        <w:tabs>
          <w:tab w:val="left" w:pos="1459"/>
        </w:tabs>
        <w:jc w:val="both"/>
        <w:rPr>
          <w:rFonts w:ascii="CCW Precursive 1" w:hAnsi="CCW Precursive 1"/>
          <w:sz w:val="22"/>
        </w:rPr>
      </w:pPr>
    </w:p>
    <w:p w:rsidR="00F55BE0" w:rsidRDefault="00F55BE0" w:rsidP="001047D0">
      <w:pPr>
        <w:tabs>
          <w:tab w:val="left" w:pos="1459"/>
        </w:tabs>
        <w:jc w:val="both"/>
        <w:rPr>
          <w:rFonts w:ascii="CCW Precursive 1" w:hAnsi="CCW Precursive 1"/>
          <w:sz w:val="28"/>
        </w:rPr>
        <w:sectPr w:rsidR="00F55BE0" w:rsidSect="006E433C">
          <w:headerReference w:type="default" r:id="rId9"/>
          <w:headerReference w:type="first" r:id="rId10"/>
          <w:pgSz w:w="11906" w:h="16838"/>
          <w:pgMar w:top="1440" w:right="991" w:bottom="1440" w:left="851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1417"/>
        <w:gridCol w:w="3260"/>
        <w:gridCol w:w="3423"/>
      </w:tblGrid>
      <w:tr w:rsidR="00851AA7" w:rsidTr="00F112E0">
        <w:trPr>
          <w:trHeight w:val="556"/>
        </w:trPr>
        <w:tc>
          <w:tcPr>
            <w:tcW w:w="5637" w:type="dxa"/>
            <w:gridSpan w:val="2"/>
            <w:shd w:val="clear" w:color="auto" w:fill="auto"/>
          </w:tcPr>
          <w:p w:rsidR="00851AA7" w:rsidRPr="004D72A8" w:rsidRDefault="007910A4" w:rsidP="00851AA7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lastRenderedPageBreak/>
              <w:t xml:space="preserve">Year: 2018/2019 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851AA7" w:rsidRPr="004D72A8" w:rsidRDefault="007910A4" w:rsidP="00851AA7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Funding Allocated: £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>17,797</w:t>
            </w:r>
          </w:p>
        </w:tc>
      </w:tr>
      <w:tr w:rsidR="00851AA7" w:rsidTr="00417EDA">
        <w:trPr>
          <w:trHeight w:val="556"/>
        </w:trPr>
        <w:tc>
          <w:tcPr>
            <w:tcW w:w="1951" w:type="dxa"/>
            <w:shd w:val="clear" w:color="auto" w:fill="FF5B5B"/>
          </w:tcPr>
          <w:p w:rsidR="00851AA7" w:rsidRPr="004D72A8" w:rsidRDefault="00851AA7" w:rsidP="00851AA7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Focus</w:t>
            </w:r>
          </w:p>
        </w:tc>
        <w:tc>
          <w:tcPr>
            <w:tcW w:w="3686" w:type="dxa"/>
            <w:shd w:val="clear" w:color="auto" w:fill="FF5B5B"/>
          </w:tcPr>
          <w:p w:rsidR="00851AA7" w:rsidRPr="006D63A8" w:rsidRDefault="00851AA7" w:rsidP="006D63A8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6D63A8">
              <w:rPr>
                <w:rFonts w:ascii="CCW Precursive 1" w:hAnsi="CCW Precursive 1"/>
                <w:sz w:val="22"/>
                <w:szCs w:val="22"/>
              </w:rPr>
              <w:t>Actions</w:t>
            </w:r>
          </w:p>
        </w:tc>
        <w:tc>
          <w:tcPr>
            <w:tcW w:w="1417" w:type="dxa"/>
            <w:shd w:val="clear" w:color="auto" w:fill="FF5B5B"/>
          </w:tcPr>
          <w:p w:rsidR="00851AA7" w:rsidRPr="004D72A8" w:rsidRDefault="00851AA7" w:rsidP="00851AA7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Funding</w:t>
            </w:r>
          </w:p>
        </w:tc>
        <w:tc>
          <w:tcPr>
            <w:tcW w:w="3260" w:type="dxa"/>
            <w:shd w:val="clear" w:color="auto" w:fill="FF5B5B"/>
          </w:tcPr>
          <w:p w:rsidR="00851AA7" w:rsidRPr="004D72A8" w:rsidRDefault="00851AA7" w:rsidP="00271E9E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Impact</w:t>
            </w:r>
          </w:p>
        </w:tc>
        <w:tc>
          <w:tcPr>
            <w:tcW w:w="3423" w:type="dxa"/>
            <w:shd w:val="clear" w:color="auto" w:fill="FF5B5B"/>
          </w:tcPr>
          <w:p w:rsidR="00851AA7" w:rsidRPr="004D72A8" w:rsidRDefault="004D72A8" w:rsidP="00271E9E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Factors for future sustainability.</w:t>
            </w:r>
          </w:p>
        </w:tc>
      </w:tr>
      <w:tr w:rsidR="00851AA7" w:rsidTr="00417EDA">
        <w:trPr>
          <w:trHeight w:val="556"/>
        </w:trPr>
        <w:tc>
          <w:tcPr>
            <w:tcW w:w="1951" w:type="dxa"/>
          </w:tcPr>
          <w:p w:rsidR="00851AA7" w:rsidRPr="00F406B7" w:rsidRDefault="007910A4" w:rsidP="007910A4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To runs sports zones and the daily mile every day to improve the children’s fitness levels </w:t>
            </w:r>
          </w:p>
        </w:tc>
        <w:tc>
          <w:tcPr>
            <w:tcW w:w="3686" w:type="dxa"/>
          </w:tcPr>
          <w:p w:rsidR="00B42680" w:rsidRDefault="00271E9E" w:rsidP="00F406B7">
            <w:pPr>
              <w:pStyle w:val="ListParagraph"/>
              <w:numPr>
                <w:ilvl w:val="0"/>
                <w:numId w:val="6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F406B7">
              <w:rPr>
                <w:rFonts w:ascii="CCW Precursive 1" w:hAnsi="CCW Precursive 1"/>
                <w:sz w:val="22"/>
                <w:szCs w:val="22"/>
              </w:rPr>
              <w:t xml:space="preserve">To ensure the children are provided with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high quality </w:t>
            </w:r>
            <w:r w:rsidRPr="00F406B7">
              <w:rPr>
                <w:rFonts w:ascii="CCW Precursive 1" w:hAnsi="CCW Precursive 1"/>
                <w:sz w:val="22"/>
                <w:szCs w:val="22"/>
              </w:rPr>
              <w:t>lunch time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 sports </w:t>
            </w:r>
            <w:r w:rsidR="00B42680" w:rsidRPr="00F406B7">
              <w:rPr>
                <w:rFonts w:ascii="CCW Precursive 1" w:hAnsi="CCW Precursive 1"/>
                <w:sz w:val="22"/>
                <w:szCs w:val="22"/>
              </w:rPr>
              <w:t>activities</w:t>
            </w:r>
            <w:r w:rsidRPr="00F406B7">
              <w:rPr>
                <w:rFonts w:ascii="CCW Precursive 1" w:hAnsi="CCW Precursive 1"/>
                <w:sz w:val="22"/>
                <w:szCs w:val="22"/>
              </w:rPr>
              <w:t xml:space="preserve">. </w:t>
            </w:r>
          </w:p>
          <w:p w:rsidR="00783C46" w:rsidRDefault="00B42680" w:rsidP="00B42680">
            <w:pPr>
              <w:pStyle w:val="ListParagraph"/>
              <w:numPr>
                <w:ilvl w:val="0"/>
                <w:numId w:val="6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Where they will also receive coaching </w:t>
            </w:r>
            <w:r w:rsidR="00F67DC3" w:rsidRPr="00F406B7">
              <w:rPr>
                <w:rFonts w:ascii="CCW Precursive 1" w:hAnsi="CCW Precursive 1"/>
                <w:sz w:val="22"/>
                <w:szCs w:val="22"/>
              </w:rPr>
              <w:t>Children will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also </w:t>
            </w:r>
            <w:r w:rsidR="00F67DC3" w:rsidRPr="00F406B7">
              <w:rPr>
                <w:rFonts w:ascii="CCW Precursive 1" w:hAnsi="CCW Precursive 1"/>
                <w:sz w:val="22"/>
                <w:szCs w:val="22"/>
              </w:rPr>
              <w:t>have access to quality sports equipment.</w:t>
            </w:r>
          </w:p>
          <w:p w:rsidR="00B42680" w:rsidRPr="00F406B7" w:rsidRDefault="00B42680" w:rsidP="00B42680">
            <w:pPr>
              <w:pStyle w:val="ListParagraph"/>
              <w:numPr>
                <w:ilvl w:val="0"/>
                <w:numId w:val="6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And lots of opportunities to become young leaders </w:t>
            </w:r>
          </w:p>
        </w:tc>
        <w:tc>
          <w:tcPr>
            <w:tcW w:w="1417" w:type="dxa"/>
          </w:tcPr>
          <w:p w:rsidR="00515113" w:rsidRPr="00F406B7" w:rsidRDefault="00D51BF1" w:rsidP="00343B2A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£</w:t>
            </w:r>
            <w:r w:rsidR="002F73F0">
              <w:rPr>
                <w:rFonts w:ascii="CCW Precursive 1" w:hAnsi="CCW Precursive 1"/>
                <w:sz w:val="22"/>
                <w:szCs w:val="22"/>
              </w:rPr>
              <w:t>8</w:t>
            </w:r>
            <w:r>
              <w:rPr>
                <w:rFonts w:ascii="CCW Precursive 1" w:hAnsi="CCW Precursive 1"/>
                <w:sz w:val="22"/>
                <w:szCs w:val="22"/>
              </w:rPr>
              <w:t>,237</w:t>
            </w:r>
          </w:p>
        </w:tc>
        <w:tc>
          <w:tcPr>
            <w:tcW w:w="3260" w:type="dxa"/>
          </w:tcPr>
          <w:p w:rsidR="002512BD" w:rsidRPr="00B42680" w:rsidRDefault="002512BD" w:rsidP="0003045A">
            <w:pPr>
              <w:pStyle w:val="ListParagraph"/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423" w:type="dxa"/>
          </w:tcPr>
          <w:p w:rsidR="0023275E" w:rsidRPr="00117DE2" w:rsidRDefault="00F112E0" w:rsidP="00B42680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  <w:highlight w:val="yellow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23275E">
              <w:rPr>
                <w:rFonts w:ascii="CCW Precursive 1" w:hAnsi="CCW Precursive 1"/>
                <w:sz w:val="22"/>
                <w:szCs w:val="22"/>
              </w:rPr>
              <w:t xml:space="preserve">  </w:t>
            </w:r>
          </w:p>
        </w:tc>
      </w:tr>
      <w:tr w:rsidR="00851AA7" w:rsidTr="00417EDA">
        <w:trPr>
          <w:trHeight w:val="516"/>
        </w:trPr>
        <w:tc>
          <w:tcPr>
            <w:tcW w:w="1951" w:type="dxa"/>
          </w:tcPr>
          <w:p w:rsidR="00851AA7" w:rsidRPr="004D72A8" w:rsidRDefault="004D72A8" w:rsidP="00D51BF1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proofErr w:type="gramStart"/>
            <w:r w:rsidRPr="004D72A8">
              <w:rPr>
                <w:rFonts w:ascii="CCW Precursive 1" w:hAnsi="CCW Precursive 1"/>
                <w:sz w:val="22"/>
                <w:szCs w:val="22"/>
              </w:rPr>
              <w:t>To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 xml:space="preserve"> rai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>se</w:t>
            </w:r>
            <w:proofErr w:type="gramEnd"/>
            <w:r w:rsidR="004F4BF4">
              <w:rPr>
                <w:rFonts w:ascii="CCW Precursive 1" w:hAnsi="CCW Precursive 1"/>
                <w:sz w:val="22"/>
                <w:szCs w:val="22"/>
              </w:rPr>
              <w:t xml:space="preserve"> the profile of PE across the school and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continue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to </w:t>
            </w:r>
            <w:r w:rsidR="0019602C" w:rsidRPr="004D72A8">
              <w:rPr>
                <w:rFonts w:ascii="CCW Precursive 1" w:hAnsi="CCW Precursive 1"/>
                <w:sz w:val="22"/>
                <w:szCs w:val="22"/>
              </w:rPr>
              <w:t>improve</w:t>
            </w:r>
            <w:r w:rsidR="00860B9E">
              <w:rPr>
                <w:rFonts w:ascii="CCW Precursive 1" w:hAnsi="CCW Precursive 1"/>
                <w:sz w:val="22"/>
                <w:szCs w:val="22"/>
              </w:rPr>
              <w:t xml:space="preserve"> the quality of sports lessons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,with a focus on gymnastics </w:t>
            </w:r>
            <w:r w:rsidR="00860B9E">
              <w:rPr>
                <w:rFonts w:ascii="CCW Precursive 1" w:hAnsi="CCW Precursive 1"/>
                <w:sz w:val="22"/>
                <w:szCs w:val="22"/>
              </w:rPr>
              <w:t xml:space="preserve">and to develop an assessment system. </w:t>
            </w:r>
          </w:p>
        </w:tc>
        <w:tc>
          <w:tcPr>
            <w:tcW w:w="3686" w:type="dxa"/>
          </w:tcPr>
          <w:p w:rsidR="00851AA7" w:rsidRDefault="00B42680" w:rsidP="006D63A8">
            <w:pPr>
              <w:pStyle w:val="ListParagraph"/>
              <w:numPr>
                <w:ilvl w:val="0"/>
                <w:numId w:val="7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Last year we used the PE Hub for assessment but found it quite limited so this year we want to see what other schools are usi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>ng and set up a new system</w:t>
            </w:r>
          </w:p>
          <w:p w:rsidR="004F4BF4" w:rsidRPr="006D63A8" w:rsidRDefault="004F4BF4" w:rsidP="006D63A8">
            <w:pPr>
              <w:pStyle w:val="ListParagraph"/>
              <w:numPr>
                <w:ilvl w:val="0"/>
                <w:numId w:val="7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The Executive Head took the role as PE Coordinator to help raise the profile of  PE across the school </w:t>
            </w:r>
          </w:p>
        </w:tc>
        <w:tc>
          <w:tcPr>
            <w:tcW w:w="1417" w:type="dxa"/>
          </w:tcPr>
          <w:p w:rsidR="00851AA7" w:rsidRPr="004D72A8" w:rsidRDefault="00515113" w:rsidP="0019602C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£</w:t>
            </w:r>
            <w:r w:rsidR="002F73F0">
              <w:rPr>
                <w:rFonts w:ascii="CCW Precursive 1" w:hAnsi="CCW Precursive 1"/>
                <w:sz w:val="22"/>
                <w:szCs w:val="22"/>
              </w:rPr>
              <w:t>2715</w:t>
            </w:r>
          </w:p>
        </w:tc>
        <w:tc>
          <w:tcPr>
            <w:tcW w:w="3260" w:type="dxa"/>
          </w:tcPr>
          <w:p w:rsidR="00C8350C" w:rsidRPr="004D72A8" w:rsidRDefault="00C8350C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423" w:type="dxa"/>
          </w:tcPr>
          <w:p w:rsidR="0019602C" w:rsidRPr="0019602C" w:rsidRDefault="0019602C" w:rsidP="0003045A">
            <w:pPr>
              <w:pStyle w:val="ListParagraph"/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19602C"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</w:tc>
      </w:tr>
      <w:tr w:rsidR="00851AA7" w:rsidTr="00417EDA">
        <w:trPr>
          <w:trHeight w:val="556"/>
        </w:trPr>
        <w:tc>
          <w:tcPr>
            <w:tcW w:w="1951" w:type="dxa"/>
          </w:tcPr>
          <w:p w:rsidR="00851AA7" w:rsidRPr="004D72A8" w:rsidRDefault="00783C46" w:rsidP="00F406B7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To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 continue to </w:t>
            </w:r>
            <w:r w:rsidR="000912BB">
              <w:rPr>
                <w:rFonts w:ascii="CCW Precursive 1" w:hAnsi="CCW Precursive 1"/>
                <w:sz w:val="22"/>
                <w:szCs w:val="22"/>
              </w:rPr>
              <w:t xml:space="preserve">employ a sports specialist to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deliver more  intra class and inter class  competition </w:t>
            </w:r>
            <w:r w:rsidR="00F406B7"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851AA7" w:rsidRPr="006D63A8" w:rsidRDefault="0019602C" w:rsidP="006D63A8">
            <w:pPr>
              <w:pStyle w:val="ListParagraph"/>
              <w:numPr>
                <w:ilvl w:val="0"/>
                <w:numId w:val="5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More events to be offered to KS1 as well as KS2</w:t>
            </w:r>
            <w:r w:rsidR="00480B5A" w:rsidRPr="006D63A8"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  <w:p w:rsidR="00480B5A" w:rsidRPr="006D63A8" w:rsidRDefault="00480B5A" w:rsidP="006D63A8">
            <w:pPr>
              <w:pStyle w:val="ListParagraph"/>
              <w:numPr>
                <w:ilvl w:val="0"/>
                <w:numId w:val="5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6D63A8">
              <w:rPr>
                <w:rFonts w:ascii="CCW Precursive 1" w:hAnsi="CCW Precursive 1"/>
                <w:sz w:val="22"/>
                <w:szCs w:val="22"/>
              </w:rPr>
              <w:t xml:space="preserve">To increase the amount of competitions attended. </w:t>
            </w:r>
          </w:p>
          <w:p w:rsidR="00480B5A" w:rsidRPr="006D63A8" w:rsidRDefault="00480B5A" w:rsidP="006D63A8">
            <w:pPr>
              <w:pStyle w:val="ListParagraph"/>
              <w:numPr>
                <w:ilvl w:val="0"/>
                <w:numId w:val="5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6D63A8">
              <w:rPr>
                <w:rFonts w:ascii="CCW Precursive 1" w:hAnsi="CCW Precursive 1"/>
                <w:sz w:val="22"/>
                <w:szCs w:val="22"/>
              </w:rPr>
              <w:t xml:space="preserve">To ensure a wide variety of sports are being covered. </w:t>
            </w:r>
          </w:p>
          <w:p w:rsidR="00480B5A" w:rsidRPr="00480B5A" w:rsidRDefault="00480B5A" w:rsidP="00480B5A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1AA7" w:rsidRPr="004D72A8" w:rsidRDefault="00D51BF1" w:rsidP="00D51BF1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£6845</w:t>
            </w:r>
          </w:p>
        </w:tc>
        <w:tc>
          <w:tcPr>
            <w:tcW w:w="3260" w:type="dxa"/>
          </w:tcPr>
          <w:p w:rsidR="0019602C" w:rsidRPr="0019602C" w:rsidRDefault="0019602C" w:rsidP="0019602C">
            <w:pPr>
              <w:tabs>
                <w:tab w:val="left" w:pos="1459"/>
              </w:tabs>
              <w:ind w:left="360"/>
              <w:rPr>
                <w:rFonts w:ascii="CCW Precursive 1" w:hAnsi="CCW Precursive 1"/>
                <w:sz w:val="22"/>
                <w:szCs w:val="22"/>
              </w:rPr>
            </w:pPr>
          </w:p>
          <w:p w:rsidR="0019602C" w:rsidRDefault="0019602C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  <w:p w:rsidR="00FD1DC7" w:rsidRPr="004D72A8" w:rsidRDefault="00FD1DC7" w:rsidP="0019602C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423" w:type="dxa"/>
          </w:tcPr>
          <w:p w:rsidR="005B7B20" w:rsidRPr="004D72A8" w:rsidRDefault="005B7B20" w:rsidP="0003045A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</w:tr>
      <w:tr w:rsidR="00EE0073" w:rsidTr="00417EDA">
        <w:trPr>
          <w:trHeight w:val="556"/>
        </w:trPr>
        <w:tc>
          <w:tcPr>
            <w:tcW w:w="1951" w:type="dxa"/>
          </w:tcPr>
          <w:p w:rsidR="00EE0073" w:rsidRDefault="00EE0073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To encourage the children to attend external sports clubs. </w:t>
            </w:r>
          </w:p>
        </w:tc>
        <w:tc>
          <w:tcPr>
            <w:tcW w:w="3686" w:type="dxa"/>
          </w:tcPr>
          <w:p w:rsidR="00EE0073" w:rsidRPr="006D63A8" w:rsidRDefault="006D63A8" w:rsidP="007C650A">
            <w:pPr>
              <w:pStyle w:val="ListParagraph"/>
              <w:numPr>
                <w:ilvl w:val="0"/>
                <w:numId w:val="2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Sp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>orts specialist provides coaches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from `Abraham Moss Warriors` at lunch times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 xml:space="preserve"> and for all the afterschool competitions 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and ensure the children are provided with </w:t>
            </w:r>
            <w:r w:rsidR="007C650A">
              <w:rPr>
                <w:rFonts w:ascii="CCW Precursive 1" w:hAnsi="CCW Precursive 1"/>
                <w:sz w:val="22"/>
                <w:szCs w:val="22"/>
              </w:rPr>
              <w:t xml:space="preserve">priority links with the club. </w:t>
            </w:r>
          </w:p>
        </w:tc>
        <w:tc>
          <w:tcPr>
            <w:tcW w:w="1417" w:type="dxa"/>
          </w:tcPr>
          <w:p w:rsidR="00EE0073" w:rsidRPr="004D72A8" w:rsidRDefault="00EE0073" w:rsidP="004F4BF4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260" w:type="dxa"/>
          </w:tcPr>
          <w:p w:rsidR="003D272E" w:rsidRPr="004D72A8" w:rsidRDefault="003D272E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423" w:type="dxa"/>
          </w:tcPr>
          <w:p w:rsidR="00EE0073" w:rsidRPr="004D72A8" w:rsidRDefault="00EE0073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</w:tr>
      <w:tr w:rsidR="000912BB" w:rsidTr="00417EDA">
        <w:trPr>
          <w:trHeight w:val="556"/>
        </w:trPr>
        <w:tc>
          <w:tcPr>
            <w:tcW w:w="5637" w:type="dxa"/>
            <w:gridSpan w:val="2"/>
          </w:tcPr>
          <w:p w:rsidR="000912BB" w:rsidRDefault="000912BB" w:rsidP="000912BB">
            <w:pPr>
              <w:tabs>
                <w:tab w:val="left" w:pos="1459"/>
              </w:tabs>
              <w:rPr>
                <w:rFonts w:ascii="CCW Precursive 1" w:hAnsi="CCW Precursive 1"/>
                <w:b/>
                <w:sz w:val="22"/>
                <w:szCs w:val="22"/>
                <w:u w:val="single"/>
              </w:rPr>
            </w:pPr>
            <w:r w:rsidRPr="007A1CE9">
              <w:rPr>
                <w:rFonts w:ascii="CCW Precursive 1" w:hAnsi="CCW Precursive 1"/>
                <w:b/>
                <w:sz w:val="22"/>
                <w:szCs w:val="22"/>
                <w:u w:val="single"/>
              </w:rPr>
              <w:lastRenderedPageBreak/>
              <w:t>Total Spend</w:t>
            </w:r>
          </w:p>
          <w:p w:rsidR="00D51BF1" w:rsidRPr="007A1CE9" w:rsidRDefault="0003045A" w:rsidP="000912BB">
            <w:pPr>
              <w:tabs>
                <w:tab w:val="left" w:pos="1459"/>
              </w:tabs>
              <w:rPr>
                <w:rFonts w:ascii="CCW Precursive 1" w:hAnsi="CCW Precursive 1"/>
                <w:b/>
                <w:sz w:val="22"/>
                <w:szCs w:val="22"/>
                <w:u w:val="single"/>
              </w:rPr>
            </w:pPr>
            <w:r>
              <w:rPr>
                <w:rFonts w:ascii="CCW Precursive 1" w:hAnsi="CCW Precursive 1"/>
                <w:b/>
                <w:sz w:val="22"/>
                <w:szCs w:val="22"/>
                <w:u w:val="single"/>
              </w:rPr>
              <w:t>£</w:t>
            </w:r>
            <w:bookmarkStart w:id="0" w:name="_GoBack"/>
            <w:bookmarkEnd w:id="0"/>
            <w:r w:rsidR="00D51BF1">
              <w:rPr>
                <w:rFonts w:ascii="CCW Precursive 1" w:hAnsi="CCW Precursive 1"/>
                <w:b/>
                <w:sz w:val="22"/>
                <w:szCs w:val="22"/>
                <w:u w:val="single"/>
              </w:rPr>
              <w:t>17,797</w:t>
            </w:r>
          </w:p>
        </w:tc>
        <w:tc>
          <w:tcPr>
            <w:tcW w:w="1417" w:type="dxa"/>
          </w:tcPr>
          <w:p w:rsidR="000912BB" w:rsidRDefault="000912BB" w:rsidP="009D105B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260" w:type="dxa"/>
          </w:tcPr>
          <w:p w:rsidR="000912BB" w:rsidRPr="007A1CE9" w:rsidRDefault="000912BB" w:rsidP="00271E9E">
            <w:pPr>
              <w:tabs>
                <w:tab w:val="left" w:pos="1459"/>
              </w:tabs>
              <w:rPr>
                <w:rFonts w:ascii="CCW Precursive 1" w:hAnsi="CCW Precursive 1"/>
                <w:b/>
                <w:sz w:val="22"/>
                <w:szCs w:val="22"/>
                <w:u w:val="single"/>
              </w:rPr>
            </w:pPr>
          </w:p>
        </w:tc>
        <w:tc>
          <w:tcPr>
            <w:tcW w:w="3423" w:type="dxa"/>
          </w:tcPr>
          <w:p w:rsidR="000912BB" w:rsidRDefault="000912BB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  <w:p w:rsidR="004F4BF4" w:rsidRPr="004D72A8" w:rsidRDefault="004F4BF4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</w:tr>
    </w:tbl>
    <w:p w:rsidR="001047D0" w:rsidRDefault="001047D0" w:rsidP="001047D0">
      <w:pPr>
        <w:tabs>
          <w:tab w:val="left" w:pos="1459"/>
        </w:tabs>
        <w:jc w:val="both"/>
        <w:rPr>
          <w:rFonts w:ascii="CCW Precursive 1" w:hAnsi="CCW Precursive 1"/>
          <w:sz w:val="28"/>
        </w:rPr>
      </w:pPr>
    </w:p>
    <w:p w:rsidR="004F4BF4" w:rsidRPr="001047D0" w:rsidRDefault="004F4BF4" w:rsidP="001047D0">
      <w:pPr>
        <w:tabs>
          <w:tab w:val="left" w:pos="1459"/>
        </w:tabs>
        <w:jc w:val="both"/>
        <w:rPr>
          <w:rFonts w:ascii="CCW Precursive 1" w:hAnsi="CCW Precursive 1"/>
          <w:sz w:val="28"/>
        </w:rPr>
      </w:pPr>
    </w:p>
    <w:sectPr w:rsidR="004F4BF4" w:rsidRPr="001047D0" w:rsidSect="009F19E2">
      <w:pgSz w:w="16838" w:h="11906" w:orient="landscape"/>
      <w:pgMar w:top="1440" w:right="1387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3F" w:rsidRDefault="006E493F" w:rsidP="00FC684E">
      <w:r>
        <w:separator/>
      </w:r>
    </w:p>
  </w:endnote>
  <w:endnote w:type="continuationSeparator" w:id="0">
    <w:p w:rsidR="006E493F" w:rsidRDefault="006E493F" w:rsidP="00FC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CW Precursive 1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3F" w:rsidRDefault="006E493F" w:rsidP="00FC684E">
      <w:r>
        <w:separator/>
      </w:r>
    </w:p>
  </w:footnote>
  <w:footnote w:type="continuationSeparator" w:id="0">
    <w:p w:rsidR="006E493F" w:rsidRDefault="006E493F" w:rsidP="00FC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E2" w:rsidRPr="009F19E2" w:rsidRDefault="009F19E2" w:rsidP="009F19E2">
    <w:pPr>
      <w:ind w:left="-284"/>
      <w:jc w:val="right"/>
      <w:rPr>
        <w:rFonts w:ascii="Calibri" w:hAnsi="Calibri"/>
        <w:b/>
        <w:sz w:val="18"/>
        <w:szCs w:val="18"/>
      </w:rPr>
    </w:pPr>
    <w:r w:rsidRPr="009F19E2">
      <w:rPr>
        <w:b/>
        <w:noProof/>
      </w:rPr>
      <w:drawing>
        <wp:anchor distT="0" distB="0" distL="114300" distR="114300" simplePos="0" relativeHeight="251665408" behindDoc="1" locked="0" layoutInCell="1" allowOverlap="1" wp14:anchorId="0F649DDE" wp14:editId="2208F9C9">
          <wp:simplePos x="0" y="0"/>
          <wp:positionH relativeFrom="column">
            <wp:posOffset>1031240</wp:posOffset>
          </wp:positionH>
          <wp:positionV relativeFrom="paragraph">
            <wp:posOffset>80645</wp:posOffset>
          </wp:positionV>
          <wp:extent cx="602615" cy="711835"/>
          <wp:effectExtent l="0" t="0" r="6985" b="0"/>
          <wp:wrapTight wrapText="bothSides">
            <wp:wrapPolygon edited="0">
              <wp:start x="0" y="0"/>
              <wp:lineTo x="0" y="20810"/>
              <wp:lineTo x="21168" y="20810"/>
              <wp:lineTo x="211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9E2">
      <w:rPr>
        <w:rFonts w:ascii="Helvetica" w:hAnsi="Helvetica" w:cs="Helvetica"/>
        <w:b/>
        <w:noProof/>
      </w:rPr>
      <w:drawing>
        <wp:anchor distT="0" distB="0" distL="114300" distR="114300" simplePos="0" relativeHeight="251666432" behindDoc="1" locked="0" layoutInCell="1" allowOverlap="1" wp14:anchorId="4D6346F8" wp14:editId="74A685B6">
          <wp:simplePos x="0" y="0"/>
          <wp:positionH relativeFrom="column">
            <wp:posOffset>7452360</wp:posOffset>
          </wp:positionH>
          <wp:positionV relativeFrom="paragraph">
            <wp:posOffset>87630</wp:posOffset>
          </wp:positionV>
          <wp:extent cx="603250" cy="713105"/>
          <wp:effectExtent l="0" t="0" r="6350" b="0"/>
          <wp:wrapTight wrapText="bothSides">
            <wp:wrapPolygon edited="0">
              <wp:start x="0" y="0"/>
              <wp:lineTo x="0" y="20773"/>
              <wp:lineTo x="21145" y="20773"/>
              <wp:lineTo x="211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9E2">
      <w:rPr>
        <w:b/>
      </w:rPr>
      <w:t xml:space="preserve"> </w:t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  <w:r w:rsidRPr="009F19E2">
      <w:rPr>
        <w:rFonts w:ascii="Helvetica" w:hAnsi="Helvetica" w:cs="Helvetica"/>
        <w:b/>
        <w:noProof/>
        <w:lang w:val="en-US" w:eastAsia="en-US"/>
      </w:rPr>
      <w:t xml:space="preserve">            </w:t>
    </w:r>
  </w:p>
  <w:p w:rsidR="009F19E2" w:rsidRPr="009F19E2" w:rsidRDefault="009F19E2" w:rsidP="009F19E2">
    <w:pPr>
      <w:jc w:val="center"/>
      <w:rPr>
        <w:rFonts w:ascii="CCW Precursive 1" w:hAnsi="CCW Precursive 1" w:cs="Helvetica"/>
        <w:b/>
        <w:noProof/>
        <w:sz w:val="28"/>
        <w:lang w:val="en-US" w:eastAsia="en-US"/>
      </w:rPr>
    </w:pPr>
    <w:r w:rsidRPr="009F19E2">
      <w:rPr>
        <w:rFonts w:ascii="CCW Precursive 1" w:hAnsi="CCW Precursive 1" w:cs="Helvetica"/>
        <w:b/>
        <w:noProof/>
        <w:sz w:val="28"/>
        <w:lang w:val="en-US" w:eastAsia="en-US"/>
      </w:rPr>
      <w:t>St Chads Roman Catholic Primary School</w:t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</w:p>
  <w:p w:rsidR="00FC684E" w:rsidRDefault="00FC684E" w:rsidP="009F19E2">
    <w:pPr>
      <w:rPr>
        <w:rFonts w:ascii="Helvetica" w:hAnsi="Helvetica" w:cs="Helvetica"/>
        <w:noProof/>
        <w:lang w:val="en-US" w:eastAsia="en-US"/>
      </w:rPr>
    </w:pPr>
  </w:p>
  <w:p w:rsidR="00FC684E" w:rsidRDefault="00FC684E" w:rsidP="00FC684E">
    <w:pPr>
      <w:ind w:left="993" w:firstLine="283"/>
    </w:pPr>
  </w:p>
  <w:p w:rsidR="00FC684E" w:rsidRDefault="00FC6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E2" w:rsidRPr="009F19E2" w:rsidRDefault="009F19E2" w:rsidP="009F19E2">
    <w:pPr>
      <w:ind w:left="-284"/>
      <w:jc w:val="right"/>
      <w:rPr>
        <w:rFonts w:ascii="Calibri" w:hAnsi="Calibri"/>
        <w:b/>
        <w:sz w:val="18"/>
        <w:szCs w:val="18"/>
      </w:rPr>
    </w:pPr>
    <w:r w:rsidRPr="009F19E2">
      <w:rPr>
        <w:b/>
      </w:rPr>
      <w:t xml:space="preserve"> </w:t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  <w:r w:rsidRPr="009F19E2">
      <w:rPr>
        <w:rFonts w:ascii="Helvetica" w:hAnsi="Helvetica" w:cs="Helvetica"/>
        <w:b/>
        <w:noProof/>
        <w:lang w:val="en-US" w:eastAsia="en-US"/>
      </w:rPr>
      <w:t xml:space="preserve">            </w:t>
    </w:r>
  </w:p>
  <w:p w:rsidR="009F19E2" w:rsidRPr="009F19E2" w:rsidRDefault="006E433C" w:rsidP="006E433C">
    <w:pPr>
      <w:tabs>
        <w:tab w:val="left" w:pos="6663"/>
      </w:tabs>
      <w:jc w:val="center"/>
      <w:rPr>
        <w:rFonts w:ascii="CCW Precursive 1" w:hAnsi="CCW Precursive 1" w:cs="Helvetica"/>
        <w:b/>
        <w:noProof/>
        <w:sz w:val="28"/>
        <w:lang w:val="en-US" w:eastAsia="en-US"/>
      </w:rPr>
    </w:pPr>
    <w:r w:rsidRPr="009F19E2">
      <w:rPr>
        <w:rFonts w:ascii="Helvetica" w:hAnsi="Helvetica" w:cs="Helvetica"/>
        <w:b/>
        <w:noProof/>
      </w:rPr>
      <w:drawing>
        <wp:inline distT="0" distB="0" distL="0" distR="0" wp14:anchorId="2925A28B" wp14:editId="23D96904">
          <wp:extent cx="603250" cy="71310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19E2" w:rsidRPr="009F19E2">
      <w:rPr>
        <w:rFonts w:ascii="CCW Precursive 1" w:hAnsi="CCW Precursive 1" w:cs="Helvetica"/>
        <w:b/>
        <w:noProof/>
        <w:sz w:val="28"/>
        <w:lang w:val="en-US" w:eastAsia="en-US"/>
      </w:rPr>
      <w:t>St Chads Roman Catholic Primary School</w:t>
    </w:r>
    <w:r>
      <w:rPr>
        <w:rFonts w:ascii="CCW Precursive 1" w:hAnsi="CCW Precursive 1" w:cs="Helvetica"/>
        <w:b/>
        <w:noProof/>
        <w:sz w:val="28"/>
        <w:lang w:val="en-US" w:eastAsia="en-US"/>
      </w:rPr>
      <w:t xml:space="preserve"> </w:t>
    </w:r>
    <w:r w:rsidRPr="009F19E2">
      <w:rPr>
        <w:b/>
        <w:noProof/>
      </w:rPr>
      <w:drawing>
        <wp:inline distT="0" distB="0" distL="0" distR="0" wp14:anchorId="00372087" wp14:editId="5DE78ED1">
          <wp:extent cx="602615" cy="71183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</w:p>
  <w:p w:rsidR="009F19E2" w:rsidRDefault="009F1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F37"/>
    <w:multiLevelType w:val="hybridMultilevel"/>
    <w:tmpl w:val="FCF850D0"/>
    <w:lvl w:ilvl="0" w:tplc="6E9026F2">
      <w:numFmt w:val="bullet"/>
      <w:lvlText w:val="-"/>
      <w:lvlJc w:val="left"/>
      <w:pPr>
        <w:ind w:left="72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052"/>
    <w:multiLevelType w:val="hybridMultilevel"/>
    <w:tmpl w:val="B8C2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2F2D"/>
    <w:multiLevelType w:val="hybridMultilevel"/>
    <w:tmpl w:val="0C1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90797"/>
    <w:multiLevelType w:val="hybridMultilevel"/>
    <w:tmpl w:val="B694BB02"/>
    <w:lvl w:ilvl="0" w:tplc="6E9026F2">
      <w:numFmt w:val="bullet"/>
      <w:lvlText w:val="-"/>
      <w:lvlJc w:val="left"/>
      <w:pPr>
        <w:ind w:left="72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5005"/>
    <w:multiLevelType w:val="hybridMultilevel"/>
    <w:tmpl w:val="29784706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C12B65"/>
    <w:multiLevelType w:val="hybridMultilevel"/>
    <w:tmpl w:val="E85E0AFA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64977F3"/>
    <w:multiLevelType w:val="hybridMultilevel"/>
    <w:tmpl w:val="E8D24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360ED"/>
    <w:multiLevelType w:val="hybridMultilevel"/>
    <w:tmpl w:val="6106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0096A"/>
    <w:multiLevelType w:val="hybridMultilevel"/>
    <w:tmpl w:val="C424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B7756"/>
    <w:multiLevelType w:val="hybridMultilevel"/>
    <w:tmpl w:val="EC0E5C42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B4D5F7A"/>
    <w:multiLevelType w:val="hybridMultilevel"/>
    <w:tmpl w:val="37EE304E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68BE16F6"/>
    <w:multiLevelType w:val="hybridMultilevel"/>
    <w:tmpl w:val="5D226806"/>
    <w:lvl w:ilvl="0" w:tplc="6E9026F2">
      <w:numFmt w:val="bullet"/>
      <w:lvlText w:val="-"/>
      <w:lvlJc w:val="left"/>
      <w:pPr>
        <w:ind w:left="108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8"/>
    <w:rsid w:val="0003045A"/>
    <w:rsid w:val="000912BB"/>
    <w:rsid w:val="000D20E0"/>
    <w:rsid w:val="001047D0"/>
    <w:rsid w:val="00117DE2"/>
    <w:rsid w:val="0019602C"/>
    <w:rsid w:val="001C3CE3"/>
    <w:rsid w:val="0023275E"/>
    <w:rsid w:val="002512BD"/>
    <w:rsid w:val="00271E9E"/>
    <w:rsid w:val="002877F6"/>
    <w:rsid w:val="002A15E8"/>
    <w:rsid w:val="002B3ECE"/>
    <w:rsid w:val="002F73F0"/>
    <w:rsid w:val="00343B2A"/>
    <w:rsid w:val="003D272E"/>
    <w:rsid w:val="00417EDA"/>
    <w:rsid w:val="00480B5A"/>
    <w:rsid w:val="004C4DFE"/>
    <w:rsid w:val="004D72A8"/>
    <w:rsid w:val="004F4BF4"/>
    <w:rsid w:val="00515113"/>
    <w:rsid w:val="005B7B20"/>
    <w:rsid w:val="006230AC"/>
    <w:rsid w:val="006D63A8"/>
    <w:rsid w:val="006E433C"/>
    <w:rsid w:val="006E493F"/>
    <w:rsid w:val="006F431D"/>
    <w:rsid w:val="00783C46"/>
    <w:rsid w:val="007910A4"/>
    <w:rsid w:val="007A1CE9"/>
    <w:rsid w:val="007C650A"/>
    <w:rsid w:val="00851AA7"/>
    <w:rsid w:val="00860B9E"/>
    <w:rsid w:val="008F38C1"/>
    <w:rsid w:val="009124A0"/>
    <w:rsid w:val="009A6E7E"/>
    <w:rsid w:val="009D105B"/>
    <w:rsid w:val="009F19E2"/>
    <w:rsid w:val="00A805AD"/>
    <w:rsid w:val="00B40E4F"/>
    <w:rsid w:val="00B42680"/>
    <w:rsid w:val="00B9234A"/>
    <w:rsid w:val="00C8350C"/>
    <w:rsid w:val="00CD4993"/>
    <w:rsid w:val="00D30E68"/>
    <w:rsid w:val="00D51BF1"/>
    <w:rsid w:val="00EE0073"/>
    <w:rsid w:val="00F112E0"/>
    <w:rsid w:val="00F406B7"/>
    <w:rsid w:val="00F55BE0"/>
    <w:rsid w:val="00F67DC3"/>
    <w:rsid w:val="00FC684E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E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A15E8"/>
    <w:pPr>
      <w:ind w:left="720"/>
      <w:contextualSpacing/>
    </w:pPr>
  </w:style>
  <w:style w:type="table" w:styleId="TableGrid">
    <w:name w:val="Table Grid"/>
    <w:basedOn w:val="TableNormal"/>
    <w:uiPriority w:val="59"/>
    <w:rsid w:val="00F5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E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A15E8"/>
    <w:pPr>
      <w:ind w:left="720"/>
      <w:contextualSpacing/>
    </w:pPr>
  </w:style>
  <w:style w:type="table" w:styleId="TableGrid">
    <w:name w:val="Table Grid"/>
    <w:basedOn w:val="TableNormal"/>
    <w:uiPriority w:val="59"/>
    <w:rsid w:val="00F5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B7D1-FF4B-4232-97A5-2B9E0A57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</dc:creator>
  <cp:lastModifiedBy>Dominic James</cp:lastModifiedBy>
  <cp:revision>2</cp:revision>
  <dcterms:created xsi:type="dcterms:W3CDTF">2019-05-22T13:20:00Z</dcterms:created>
  <dcterms:modified xsi:type="dcterms:W3CDTF">2019-05-22T13:20:00Z</dcterms:modified>
</cp:coreProperties>
</file>