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right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-66675</wp:posOffset>
            </wp:positionH>
            <wp:positionV relativeFrom="paragraph">
              <wp:posOffset>270510</wp:posOffset>
            </wp:positionV>
            <wp:extent cx="1209675" cy="1257300"/>
            <wp:effectExtent l="0" t="0" r="9525" b="0"/>
            <wp:wrapTight wrapText="bothSides">
              <wp:wrapPolygon edited="0">
                <wp:start x="0" y="0"/>
                <wp:lineTo x="0" y="21273"/>
                <wp:lineTo x="21430" y="21273"/>
                <wp:lineTo x="21430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elvetica" w:hAnsi="Helvetica" w:cs="Helvetica"/>
          <w:noProof/>
        </w:rPr>
        <w:drawing>
          <wp:inline distT="0" distB="0" distL="0" distR="0">
            <wp:extent cx="1304925" cy="128587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Arial" w:hAnsi="Arial" w:cs="Arial"/>
        </w:rPr>
      </w:pPr>
    </w:p>
    <w:p>
      <w:pPr>
        <w:rPr>
          <w:rFonts w:ascii="Arial" w:hAnsi="Arial" w:cs="Arial"/>
        </w:rPr>
      </w:pPr>
    </w:p>
    <w:p>
      <w:pPr>
        <w:jc w:val="center"/>
        <w:rPr>
          <w:rFonts w:ascii="Arial" w:hAnsi="Arial" w:cs="Arial"/>
        </w:rPr>
      </w:pPr>
    </w:p>
    <w:p>
      <w:pPr>
        <w:pStyle w:val="BodyText3"/>
        <w:rPr>
          <w:color w:val="auto"/>
          <w:sz w:val="96"/>
        </w:rPr>
      </w:pPr>
      <w:r>
        <w:rPr>
          <w:color w:val="auto"/>
          <w:sz w:val="96"/>
        </w:rPr>
        <w:t xml:space="preserve">Data Protection </w:t>
      </w:r>
      <w:r>
        <w:rPr>
          <w:color w:val="auto"/>
          <w:sz w:val="96"/>
        </w:rPr>
        <w:t>Policy</w:t>
      </w:r>
    </w:p>
    <w:p>
      <w:pPr>
        <w:pStyle w:val="BodyText3"/>
        <w:rPr>
          <w:color w:val="auto"/>
          <w:sz w:val="96"/>
        </w:rPr>
      </w:pPr>
    </w:p>
    <w:p>
      <w:pPr>
        <w:pStyle w:val="BodyText3"/>
        <w:rPr>
          <w:color w:val="auto"/>
          <w:sz w:val="96"/>
        </w:rPr>
      </w:pPr>
    </w:p>
    <w:p>
      <w:pPr>
        <w:jc w:val="center"/>
        <w:rPr>
          <w:rFonts w:ascii="Arial" w:hAnsi="Arial" w:cs="Arial"/>
          <w:sz w:val="44"/>
        </w:rPr>
      </w:pPr>
      <w:r>
        <w:rPr>
          <w:rFonts w:ascii="Arial" w:hAnsi="Arial" w:cs="Arial"/>
          <w:sz w:val="44"/>
        </w:rPr>
        <w:t xml:space="preserve">ST. CHAD’S RC PRIMARY SCHOOL </w:t>
      </w:r>
    </w:p>
    <w:p>
      <w:pPr>
        <w:jc w:val="center"/>
        <w:rPr>
          <w:rFonts w:ascii="Arial" w:hAnsi="Arial" w:cs="Arial"/>
        </w:rPr>
      </w:pPr>
    </w:p>
    <w:p>
      <w:pPr>
        <w:jc w:val="center"/>
        <w:rPr>
          <w:rFonts w:ascii="Arial" w:hAnsi="Arial" w:cs="Arial"/>
        </w:rPr>
      </w:pPr>
    </w:p>
    <w:p>
      <w:pPr>
        <w:jc w:val="center"/>
        <w:rPr>
          <w:rFonts w:ascii="Arial" w:hAnsi="Arial" w:cs="Arial"/>
        </w:rPr>
      </w:pPr>
    </w:p>
    <w:p>
      <w:pPr>
        <w:rPr>
          <w:rFonts w:ascii="Arial" w:hAnsi="Arial" w:cs="Arial"/>
        </w:rPr>
      </w:pPr>
    </w:p>
    <w:p>
      <w:pPr>
        <w:rPr>
          <w:rFonts w:ascii="Arial" w:hAnsi="Arial" w:cs="Arial"/>
        </w:rPr>
      </w:pPr>
    </w:p>
    <w:p>
      <w:pPr>
        <w:rPr>
          <w:rFonts w:ascii="Arial" w:hAnsi="Arial" w:cs="Arial"/>
          <w:b/>
          <w:sz w:val="32"/>
          <w:szCs w:val="32"/>
        </w:rPr>
      </w:pPr>
    </w:p>
    <w:p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October 2018</w:t>
      </w:r>
    </w:p>
    <w:p>
      <w:pPr>
        <w:jc w:val="center"/>
        <w:rPr>
          <w:rFonts w:ascii="Arial" w:hAnsi="Arial" w:cs="Arial"/>
          <w:sz w:val="24"/>
          <w:szCs w:val="24"/>
        </w:rPr>
      </w:pPr>
    </w:p>
    <w:p>
      <w:pPr>
        <w:jc w:val="center"/>
        <w:rPr>
          <w:rFonts w:ascii="Arial" w:hAnsi="Arial" w:cs="Arial"/>
          <w:b/>
          <w:sz w:val="32"/>
          <w:szCs w:val="24"/>
        </w:rPr>
      </w:pPr>
      <w:r>
        <w:rPr>
          <w:rFonts w:ascii="Arial" w:hAnsi="Arial" w:cs="Arial"/>
          <w:b/>
          <w:sz w:val="32"/>
          <w:szCs w:val="24"/>
        </w:rPr>
        <w:lastRenderedPageBreak/>
        <w:t>D</w:t>
      </w:r>
      <w:r>
        <w:rPr>
          <w:rFonts w:ascii="Arial" w:hAnsi="Arial" w:cs="Arial"/>
          <w:b/>
          <w:sz w:val="32"/>
          <w:szCs w:val="24"/>
        </w:rPr>
        <w:t>ATA PROTECTION POLICY</w:t>
      </w:r>
    </w:p>
    <w:p>
      <w:pPr>
        <w:ind w:right="-421"/>
        <w:jc w:val="center"/>
        <w:rPr>
          <w:rFonts w:ascii="Arial" w:hAnsi="Arial" w:cs="Arial"/>
          <w:b/>
          <w:sz w:val="32"/>
          <w:szCs w:val="24"/>
        </w:rPr>
      </w:pPr>
    </w:p>
    <w:p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This document is a statement of the aims and principles of the School, for ensuring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the confidentiality of sensitive information relatin</w:t>
      </w:r>
      <w:r>
        <w:rPr>
          <w:rFonts w:ascii="Arial" w:hAnsi="Arial" w:cs="Arial"/>
          <w:sz w:val="24"/>
          <w:szCs w:val="24"/>
        </w:rPr>
        <w:t xml:space="preserve">g to staff, pupils, parents and </w:t>
      </w:r>
      <w:r>
        <w:rPr>
          <w:rFonts w:ascii="Arial" w:hAnsi="Arial" w:cs="Arial"/>
          <w:sz w:val="24"/>
          <w:szCs w:val="24"/>
        </w:rPr>
        <w:t>governors.</w:t>
      </w:r>
    </w:p>
    <w:p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Introduction</w:t>
      </w:r>
    </w:p>
    <w:p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 Chad’s RC Primary School needs to keep certain information ab</w:t>
      </w:r>
      <w:r>
        <w:rPr>
          <w:rFonts w:ascii="Arial" w:hAnsi="Arial" w:cs="Arial"/>
          <w:sz w:val="24"/>
          <w:szCs w:val="24"/>
        </w:rPr>
        <w:t xml:space="preserve">out its </w:t>
      </w:r>
      <w:r>
        <w:rPr>
          <w:rFonts w:ascii="Arial" w:hAnsi="Arial" w:cs="Arial"/>
          <w:sz w:val="24"/>
          <w:szCs w:val="24"/>
        </w:rPr>
        <w:t>employees, students and other users to a</w:t>
      </w:r>
      <w:r>
        <w:rPr>
          <w:rFonts w:ascii="Arial" w:hAnsi="Arial" w:cs="Arial"/>
          <w:sz w:val="24"/>
          <w:szCs w:val="24"/>
        </w:rPr>
        <w:t xml:space="preserve">llow it to monitor performance, </w:t>
      </w:r>
      <w:r>
        <w:rPr>
          <w:rFonts w:ascii="Arial" w:hAnsi="Arial" w:cs="Arial"/>
          <w:sz w:val="24"/>
          <w:szCs w:val="24"/>
        </w:rPr>
        <w:t>achi</w:t>
      </w:r>
      <w:r>
        <w:rPr>
          <w:rFonts w:ascii="Arial" w:hAnsi="Arial" w:cs="Arial"/>
          <w:sz w:val="24"/>
          <w:szCs w:val="24"/>
        </w:rPr>
        <w:t>evements, and health and safety</w:t>
      </w:r>
      <w:r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It is also necessary to process </w:t>
      </w:r>
      <w:r>
        <w:rPr>
          <w:rFonts w:ascii="Arial" w:hAnsi="Arial" w:cs="Arial"/>
          <w:sz w:val="24"/>
          <w:szCs w:val="24"/>
        </w:rPr>
        <w:t>information so that staff can be recruited and pa</w:t>
      </w:r>
      <w:r>
        <w:rPr>
          <w:rFonts w:ascii="Arial" w:hAnsi="Arial" w:cs="Arial"/>
          <w:sz w:val="24"/>
          <w:szCs w:val="24"/>
        </w:rPr>
        <w:t xml:space="preserve">id, courses </w:t>
      </w:r>
      <w:proofErr w:type="spellStart"/>
      <w:r>
        <w:rPr>
          <w:rFonts w:ascii="Arial" w:hAnsi="Arial" w:cs="Arial"/>
          <w:sz w:val="24"/>
          <w:szCs w:val="24"/>
        </w:rPr>
        <w:t>organised</w:t>
      </w:r>
      <w:proofErr w:type="spellEnd"/>
      <w:r>
        <w:rPr>
          <w:rFonts w:ascii="Arial" w:hAnsi="Arial" w:cs="Arial"/>
          <w:sz w:val="24"/>
          <w:szCs w:val="24"/>
        </w:rPr>
        <w:t xml:space="preserve"> and legal </w:t>
      </w:r>
      <w:r>
        <w:rPr>
          <w:rFonts w:ascii="Arial" w:hAnsi="Arial" w:cs="Arial"/>
          <w:sz w:val="24"/>
          <w:szCs w:val="24"/>
        </w:rPr>
        <w:t>obligations to funding bodies and government complie</w:t>
      </w:r>
      <w:r>
        <w:rPr>
          <w:rFonts w:ascii="Arial" w:hAnsi="Arial" w:cs="Arial"/>
          <w:sz w:val="24"/>
          <w:szCs w:val="24"/>
        </w:rPr>
        <w:t xml:space="preserve">d with. To comply with the law, </w:t>
      </w:r>
      <w:r>
        <w:rPr>
          <w:rFonts w:ascii="Arial" w:hAnsi="Arial" w:cs="Arial"/>
          <w:sz w:val="24"/>
          <w:szCs w:val="24"/>
        </w:rPr>
        <w:t xml:space="preserve">information must be collected and used fairly, stored </w:t>
      </w:r>
      <w:r>
        <w:rPr>
          <w:rFonts w:ascii="Arial" w:hAnsi="Arial" w:cs="Arial"/>
          <w:sz w:val="24"/>
          <w:szCs w:val="24"/>
        </w:rPr>
        <w:t xml:space="preserve">safely and not disclosed to any </w:t>
      </w:r>
      <w:r>
        <w:rPr>
          <w:rFonts w:ascii="Arial" w:hAnsi="Arial" w:cs="Arial"/>
          <w:sz w:val="24"/>
          <w:szCs w:val="24"/>
        </w:rPr>
        <w:t xml:space="preserve">other person unlawfully. To do this, St Chad’s RC </w:t>
      </w:r>
    </w:p>
    <w:p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Primary School must comply with </w:t>
      </w:r>
      <w:r>
        <w:rPr>
          <w:rFonts w:ascii="Arial" w:hAnsi="Arial" w:cs="Arial"/>
          <w:sz w:val="24"/>
          <w:szCs w:val="24"/>
        </w:rPr>
        <w:t>the Data Protection Principles which are set out in the</w:t>
      </w:r>
      <w:r>
        <w:rPr>
          <w:rFonts w:ascii="Arial" w:hAnsi="Arial" w:cs="Arial"/>
          <w:sz w:val="24"/>
          <w:szCs w:val="24"/>
        </w:rPr>
        <w:t xml:space="preserve"> Data Protection Act 1998</w:t>
      </w:r>
      <w:r>
        <w:rPr>
          <w:rFonts w:ascii="Arial" w:hAnsi="Arial" w:cs="Arial"/>
          <w:sz w:val="24"/>
          <w:szCs w:val="24"/>
        </w:rPr>
        <w:t>. In summary these state that personal data shall:</w:t>
      </w:r>
    </w:p>
    <w:p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• Be obtained and processed fairly and lawfully an</w:t>
      </w:r>
      <w:r>
        <w:rPr>
          <w:rFonts w:ascii="Arial" w:hAnsi="Arial" w:cs="Arial"/>
          <w:sz w:val="24"/>
          <w:szCs w:val="24"/>
        </w:rPr>
        <w:t xml:space="preserve">d shall not be processed unless </w:t>
      </w:r>
      <w:r>
        <w:rPr>
          <w:rFonts w:ascii="Arial" w:hAnsi="Arial" w:cs="Arial"/>
          <w:sz w:val="24"/>
          <w:szCs w:val="24"/>
        </w:rPr>
        <w:t>certain conditions are met.</w:t>
      </w:r>
    </w:p>
    <w:p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• Be obtained for a specified and lawful purpose an</w:t>
      </w:r>
      <w:r>
        <w:rPr>
          <w:rFonts w:ascii="Arial" w:hAnsi="Arial" w:cs="Arial"/>
          <w:sz w:val="24"/>
          <w:szCs w:val="24"/>
        </w:rPr>
        <w:t xml:space="preserve">d shall not be processed in any </w:t>
      </w:r>
      <w:r>
        <w:rPr>
          <w:rFonts w:ascii="Arial" w:hAnsi="Arial" w:cs="Arial"/>
          <w:sz w:val="24"/>
          <w:szCs w:val="24"/>
        </w:rPr>
        <w:t>manner incompatible with that purpose.</w:t>
      </w:r>
    </w:p>
    <w:p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• Be adequate, relevant and not excessive for that purpose.</w:t>
      </w:r>
    </w:p>
    <w:p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• Be accurate and kept up to date.</w:t>
      </w:r>
    </w:p>
    <w:p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• Not be kept for longer than is necessary for that purpose.</w:t>
      </w:r>
    </w:p>
    <w:p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• Be processed in accordance with the data subject’s rights.</w:t>
      </w:r>
    </w:p>
    <w:p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• Be kept safe from </w:t>
      </w:r>
      <w:proofErr w:type="spellStart"/>
      <w:r>
        <w:rPr>
          <w:rFonts w:ascii="Arial" w:hAnsi="Arial" w:cs="Arial"/>
          <w:sz w:val="24"/>
          <w:szCs w:val="24"/>
        </w:rPr>
        <w:t>unauthorised</w:t>
      </w:r>
      <w:proofErr w:type="spellEnd"/>
      <w:r>
        <w:rPr>
          <w:rFonts w:ascii="Arial" w:hAnsi="Arial" w:cs="Arial"/>
          <w:sz w:val="24"/>
          <w:szCs w:val="24"/>
        </w:rPr>
        <w:t xml:space="preserve"> access, accidental loss or destruction.</w:t>
      </w:r>
    </w:p>
    <w:p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 Chad’s RC Primary School and all staff or oth</w:t>
      </w:r>
      <w:r>
        <w:rPr>
          <w:rFonts w:ascii="Arial" w:hAnsi="Arial" w:cs="Arial"/>
          <w:sz w:val="24"/>
          <w:szCs w:val="24"/>
        </w:rPr>
        <w:t xml:space="preserve">ers who process or use personal </w:t>
      </w:r>
      <w:r>
        <w:rPr>
          <w:rFonts w:ascii="Arial" w:hAnsi="Arial" w:cs="Arial"/>
          <w:sz w:val="24"/>
          <w:szCs w:val="24"/>
        </w:rPr>
        <w:t>information must ensure that they follow these princ</w:t>
      </w:r>
      <w:r>
        <w:rPr>
          <w:rFonts w:ascii="Arial" w:hAnsi="Arial" w:cs="Arial"/>
          <w:sz w:val="24"/>
          <w:szCs w:val="24"/>
        </w:rPr>
        <w:t xml:space="preserve">iples at all times. In order to </w:t>
      </w:r>
      <w:r>
        <w:rPr>
          <w:rFonts w:ascii="Arial" w:hAnsi="Arial" w:cs="Arial"/>
          <w:sz w:val="24"/>
          <w:szCs w:val="24"/>
        </w:rPr>
        <w:t>ensure that this happens, the School has developed this Data Protection Policy.</w:t>
      </w:r>
    </w:p>
    <w:p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Status of this Policy</w:t>
      </w:r>
    </w:p>
    <w:p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This policy does not form part of the contract of em</w:t>
      </w:r>
      <w:r>
        <w:rPr>
          <w:rFonts w:ascii="Arial" w:hAnsi="Arial" w:cs="Arial"/>
          <w:sz w:val="24"/>
          <w:szCs w:val="24"/>
        </w:rPr>
        <w:t xml:space="preserve">ployment for staff, but it is a </w:t>
      </w:r>
      <w:r>
        <w:rPr>
          <w:rFonts w:ascii="Arial" w:hAnsi="Arial" w:cs="Arial"/>
          <w:sz w:val="24"/>
          <w:szCs w:val="24"/>
        </w:rPr>
        <w:t>condition of employment that employees will abide by</w:t>
      </w:r>
      <w:r>
        <w:rPr>
          <w:rFonts w:ascii="Arial" w:hAnsi="Arial" w:cs="Arial"/>
          <w:sz w:val="24"/>
          <w:szCs w:val="24"/>
        </w:rPr>
        <w:t xml:space="preserve"> the rules and policies made by </w:t>
      </w:r>
      <w:r>
        <w:rPr>
          <w:rFonts w:ascii="Arial" w:hAnsi="Arial" w:cs="Arial"/>
          <w:sz w:val="24"/>
          <w:szCs w:val="24"/>
        </w:rPr>
        <w:t>the School from time to time. Any failures to follow the</w:t>
      </w:r>
      <w:r>
        <w:rPr>
          <w:rFonts w:ascii="Arial" w:hAnsi="Arial" w:cs="Arial"/>
          <w:sz w:val="24"/>
          <w:szCs w:val="24"/>
        </w:rPr>
        <w:t xml:space="preserve"> policy can therefore result in </w:t>
      </w:r>
      <w:r>
        <w:rPr>
          <w:rFonts w:ascii="Arial" w:hAnsi="Arial" w:cs="Arial"/>
          <w:sz w:val="24"/>
          <w:szCs w:val="24"/>
        </w:rPr>
        <w:t>disciplinary proceedings.</w:t>
      </w:r>
    </w:p>
    <w:p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lastRenderedPageBreak/>
        <w:t>The Data Controller and the Designated Data Controllers</w:t>
      </w:r>
    </w:p>
    <w:p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School as a body corporate is the Data Controller under the 1998 Act, and the</w:t>
      </w:r>
    </w:p>
    <w:p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Governors are therefore ultimately responsible for implementation. However, the</w:t>
      </w:r>
    </w:p>
    <w:p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Designated Data Controllers will deal with day to day matters.</w:t>
      </w:r>
    </w:p>
    <w:p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School </w:t>
      </w:r>
      <w:r>
        <w:rPr>
          <w:rFonts w:ascii="Arial" w:hAnsi="Arial" w:cs="Arial"/>
          <w:sz w:val="24"/>
          <w:szCs w:val="24"/>
        </w:rPr>
        <w:t xml:space="preserve">Data Protection Officer is Shane O’Neill, from Global </w:t>
      </w:r>
      <w:proofErr w:type="gramStart"/>
      <w:r>
        <w:rPr>
          <w:rFonts w:ascii="Arial" w:hAnsi="Arial" w:cs="Arial"/>
          <w:sz w:val="24"/>
          <w:szCs w:val="24"/>
        </w:rPr>
        <w:t xml:space="preserve">Policing </w:t>
      </w:r>
      <w:r>
        <w:rPr>
          <w:rFonts w:ascii="Arial" w:hAnsi="Arial" w:cs="Arial"/>
          <w:sz w:val="24"/>
          <w:szCs w:val="24"/>
        </w:rPr>
        <w:t>.</w:t>
      </w:r>
      <w:proofErr w:type="gramEnd"/>
      <w:r>
        <w:rPr>
          <w:rFonts w:ascii="Arial" w:hAnsi="Arial" w:cs="Arial"/>
          <w:sz w:val="24"/>
          <w:szCs w:val="24"/>
        </w:rPr>
        <w:t xml:space="preserve"> Any member of staff, parent or other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individual who considers that the Policy has not been </w:t>
      </w:r>
      <w:r>
        <w:rPr>
          <w:rFonts w:ascii="Arial" w:hAnsi="Arial" w:cs="Arial"/>
          <w:sz w:val="24"/>
          <w:szCs w:val="24"/>
        </w:rPr>
        <w:t xml:space="preserve">followed in respect of personal </w:t>
      </w:r>
      <w:r>
        <w:rPr>
          <w:rFonts w:ascii="Arial" w:hAnsi="Arial" w:cs="Arial"/>
          <w:sz w:val="24"/>
          <w:szCs w:val="24"/>
        </w:rPr>
        <w:t>data about himself or herself or their child s</w:t>
      </w:r>
      <w:r>
        <w:rPr>
          <w:rFonts w:ascii="Arial" w:hAnsi="Arial" w:cs="Arial"/>
          <w:sz w:val="24"/>
          <w:szCs w:val="24"/>
        </w:rPr>
        <w:t xml:space="preserve">hould raise the matter with the </w:t>
      </w:r>
      <w:r>
        <w:rPr>
          <w:rFonts w:ascii="Arial" w:hAnsi="Arial" w:cs="Arial"/>
          <w:sz w:val="24"/>
          <w:szCs w:val="24"/>
        </w:rPr>
        <w:t>appropriate Designated</w:t>
      </w:r>
      <w:r>
        <w:rPr>
          <w:rFonts w:ascii="Arial" w:hAnsi="Arial" w:cs="Arial"/>
          <w:sz w:val="24"/>
          <w:szCs w:val="24"/>
        </w:rPr>
        <w:t xml:space="preserve"> Data Controller, who would be: </w:t>
      </w:r>
      <w:r>
        <w:rPr>
          <w:rFonts w:ascii="Arial" w:hAnsi="Arial" w:cs="Arial"/>
          <w:sz w:val="24"/>
          <w:szCs w:val="24"/>
        </w:rPr>
        <w:t xml:space="preserve">The </w:t>
      </w:r>
      <w:proofErr w:type="spellStart"/>
      <w:r>
        <w:rPr>
          <w:rFonts w:ascii="Arial" w:hAnsi="Arial" w:cs="Arial"/>
          <w:sz w:val="24"/>
          <w:szCs w:val="24"/>
        </w:rPr>
        <w:t>Headteacher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</w:p>
    <w:p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Responsibilities of Staff</w:t>
      </w:r>
    </w:p>
    <w:p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All staff </w:t>
      </w:r>
      <w:proofErr w:type="gramStart"/>
      <w:r>
        <w:rPr>
          <w:rFonts w:ascii="Arial" w:hAnsi="Arial" w:cs="Arial"/>
          <w:sz w:val="24"/>
          <w:szCs w:val="24"/>
        </w:rPr>
        <w:t>are</w:t>
      </w:r>
      <w:proofErr w:type="gramEnd"/>
      <w:r>
        <w:rPr>
          <w:rFonts w:ascii="Arial" w:hAnsi="Arial" w:cs="Arial"/>
          <w:sz w:val="24"/>
          <w:szCs w:val="24"/>
        </w:rPr>
        <w:t xml:space="preserve"> responsible for:</w:t>
      </w:r>
    </w:p>
    <w:p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• Checking that any information that they provide t</w:t>
      </w:r>
      <w:r>
        <w:rPr>
          <w:rFonts w:ascii="Arial" w:hAnsi="Arial" w:cs="Arial"/>
          <w:sz w:val="24"/>
          <w:szCs w:val="24"/>
        </w:rPr>
        <w:t xml:space="preserve">o the School in connection with </w:t>
      </w:r>
      <w:r>
        <w:rPr>
          <w:rFonts w:ascii="Arial" w:hAnsi="Arial" w:cs="Arial"/>
          <w:sz w:val="24"/>
          <w:szCs w:val="24"/>
        </w:rPr>
        <w:t>their employment is accurate and up to date.</w:t>
      </w:r>
    </w:p>
    <w:p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• Informing the School of any changes to informatio</w:t>
      </w:r>
      <w:r>
        <w:rPr>
          <w:rFonts w:ascii="Arial" w:hAnsi="Arial" w:cs="Arial"/>
          <w:sz w:val="24"/>
          <w:szCs w:val="24"/>
        </w:rPr>
        <w:t xml:space="preserve">n that they have provided, e.g. </w:t>
      </w:r>
      <w:r>
        <w:rPr>
          <w:rFonts w:ascii="Arial" w:hAnsi="Arial" w:cs="Arial"/>
          <w:sz w:val="24"/>
          <w:szCs w:val="24"/>
        </w:rPr>
        <w:t>change of address, either at the time of appointm</w:t>
      </w:r>
      <w:r>
        <w:rPr>
          <w:rFonts w:ascii="Arial" w:hAnsi="Arial" w:cs="Arial"/>
          <w:sz w:val="24"/>
          <w:szCs w:val="24"/>
        </w:rPr>
        <w:t xml:space="preserve">ent or subsequently. The School </w:t>
      </w:r>
      <w:r>
        <w:rPr>
          <w:rFonts w:ascii="Arial" w:hAnsi="Arial" w:cs="Arial"/>
          <w:sz w:val="24"/>
          <w:szCs w:val="24"/>
        </w:rPr>
        <w:t>cannot be held responsible for any errors unless th</w:t>
      </w:r>
      <w:r>
        <w:rPr>
          <w:rFonts w:ascii="Arial" w:hAnsi="Arial" w:cs="Arial"/>
          <w:sz w:val="24"/>
          <w:szCs w:val="24"/>
        </w:rPr>
        <w:t xml:space="preserve">e staff member has informed the </w:t>
      </w:r>
      <w:r>
        <w:rPr>
          <w:rFonts w:ascii="Arial" w:hAnsi="Arial" w:cs="Arial"/>
          <w:sz w:val="24"/>
          <w:szCs w:val="24"/>
        </w:rPr>
        <w:t xml:space="preserve">School of such changes. If and when, as part of their </w:t>
      </w:r>
      <w:r>
        <w:rPr>
          <w:rFonts w:ascii="Arial" w:hAnsi="Arial" w:cs="Arial"/>
          <w:sz w:val="24"/>
          <w:szCs w:val="24"/>
        </w:rPr>
        <w:t xml:space="preserve">responsibilities, staff collect </w:t>
      </w:r>
      <w:r>
        <w:rPr>
          <w:rFonts w:ascii="Arial" w:hAnsi="Arial" w:cs="Arial"/>
          <w:sz w:val="24"/>
          <w:szCs w:val="24"/>
        </w:rPr>
        <w:t xml:space="preserve">information about other </w:t>
      </w:r>
      <w:proofErr w:type="gramStart"/>
      <w:r>
        <w:rPr>
          <w:rFonts w:ascii="Arial" w:hAnsi="Arial" w:cs="Arial"/>
          <w:sz w:val="24"/>
          <w:szCs w:val="24"/>
        </w:rPr>
        <w:t>people(</w:t>
      </w:r>
      <w:proofErr w:type="gramEnd"/>
      <w:r>
        <w:rPr>
          <w:rFonts w:ascii="Arial" w:hAnsi="Arial" w:cs="Arial"/>
          <w:sz w:val="24"/>
          <w:szCs w:val="24"/>
        </w:rPr>
        <w:t>e.g. about a studen</w:t>
      </w:r>
      <w:r>
        <w:rPr>
          <w:rFonts w:ascii="Arial" w:hAnsi="Arial" w:cs="Arial"/>
          <w:sz w:val="24"/>
          <w:szCs w:val="24"/>
        </w:rPr>
        <w:t xml:space="preserve">t’s course work, opinions about </w:t>
      </w:r>
      <w:r>
        <w:rPr>
          <w:rFonts w:ascii="Arial" w:hAnsi="Arial" w:cs="Arial"/>
          <w:sz w:val="24"/>
          <w:szCs w:val="24"/>
        </w:rPr>
        <w:t>ability, references to other academic insti</w:t>
      </w:r>
      <w:r>
        <w:rPr>
          <w:rFonts w:ascii="Arial" w:hAnsi="Arial" w:cs="Arial"/>
          <w:sz w:val="24"/>
          <w:szCs w:val="24"/>
        </w:rPr>
        <w:t xml:space="preserve">tutions, or details of personal </w:t>
      </w:r>
      <w:r>
        <w:rPr>
          <w:rFonts w:ascii="Arial" w:hAnsi="Arial" w:cs="Arial"/>
          <w:sz w:val="24"/>
          <w:szCs w:val="24"/>
        </w:rPr>
        <w:t>circumstances), they must comply with the guidelines for staff set out in the Schools</w:t>
      </w:r>
    </w:p>
    <w:p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Data Protection Code of Practic</w:t>
      </w:r>
      <w:r>
        <w:rPr>
          <w:rFonts w:ascii="Arial" w:hAnsi="Arial" w:cs="Arial"/>
          <w:sz w:val="24"/>
          <w:szCs w:val="24"/>
          <w:u w:val="single"/>
        </w:rPr>
        <w:t>e.</w:t>
      </w:r>
    </w:p>
    <w:p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Data Security</w:t>
      </w:r>
    </w:p>
    <w:p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All staff </w:t>
      </w:r>
      <w:proofErr w:type="gramStart"/>
      <w:r>
        <w:rPr>
          <w:rFonts w:ascii="Arial" w:hAnsi="Arial" w:cs="Arial"/>
          <w:sz w:val="24"/>
          <w:szCs w:val="24"/>
        </w:rPr>
        <w:t>are</w:t>
      </w:r>
      <w:proofErr w:type="gramEnd"/>
      <w:r>
        <w:rPr>
          <w:rFonts w:ascii="Arial" w:hAnsi="Arial" w:cs="Arial"/>
          <w:sz w:val="24"/>
          <w:szCs w:val="24"/>
        </w:rPr>
        <w:t xml:space="preserve"> responsible for ensuring that:</w:t>
      </w:r>
    </w:p>
    <w:p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• Any personal data that they hold is kept securely.</w:t>
      </w:r>
    </w:p>
    <w:p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• Personal information is not disclosed either orally or</w:t>
      </w:r>
      <w:r>
        <w:rPr>
          <w:rFonts w:ascii="Arial" w:hAnsi="Arial" w:cs="Arial"/>
          <w:sz w:val="24"/>
          <w:szCs w:val="24"/>
        </w:rPr>
        <w:t xml:space="preserve"> in writing or via Web pages or </w:t>
      </w:r>
      <w:r>
        <w:rPr>
          <w:rFonts w:ascii="Arial" w:hAnsi="Arial" w:cs="Arial"/>
          <w:sz w:val="24"/>
          <w:szCs w:val="24"/>
        </w:rPr>
        <w:t xml:space="preserve">by any other means, accidentally or otherwise, to any </w:t>
      </w:r>
      <w:proofErr w:type="spellStart"/>
      <w:r>
        <w:rPr>
          <w:rFonts w:ascii="Arial" w:hAnsi="Arial" w:cs="Arial"/>
          <w:sz w:val="24"/>
          <w:szCs w:val="24"/>
        </w:rPr>
        <w:t>unauthorised</w:t>
      </w:r>
      <w:proofErr w:type="spellEnd"/>
      <w:r>
        <w:rPr>
          <w:rFonts w:ascii="Arial" w:hAnsi="Arial" w:cs="Arial"/>
          <w:sz w:val="24"/>
          <w:szCs w:val="24"/>
        </w:rPr>
        <w:t xml:space="preserve"> third party.</w:t>
      </w:r>
    </w:p>
    <w:p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Staff should note that </w:t>
      </w:r>
      <w:proofErr w:type="spellStart"/>
      <w:r>
        <w:rPr>
          <w:rFonts w:ascii="Arial" w:hAnsi="Arial" w:cs="Arial"/>
          <w:sz w:val="24"/>
          <w:szCs w:val="24"/>
        </w:rPr>
        <w:t>unauthorised</w:t>
      </w:r>
      <w:proofErr w:type="spellEnd"/>
      <w:r>
        <w:rPr>
          <w:rFonts w:ascii="Arial" w:hAnsi="Arial" w:cs="Arial"/>
          <w:sz w:val="24"/>
          <w:szCs w:val="24"/>
        </w:rPr>
        <w:t xml:space="preserve"> disclosure will usually be a disciplinary matter,</w:t>
      </w:r>
    </w:p>
    <w:p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and</w:t>
      </w:r>
      <w:proofErr w:type="gramEnd"/>
      <w:r>
        <w:rPr>
          <w:rFonts w:ascii="Arial" w:hAnsi="Arial" w:cs="Arial"/>
          <w:sz w:val="24"/>
          <w:szCs w:val="24"/>
        </w:rPr>
        <w:t xml:space="preserve"> may be considered gross misconduct in some cases.</w:t>
      </w:r>
    </w:p>
    <w:p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Personal information should:</w:t>
      </w:r>
    </w:p>
    <w:p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• Be kept in a locked filing cabinet, drawer, or safe; or</w:t>
      </w:r>
    </w:p>
    <w:p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• If it is </w:t>
      </w:r>
      <w:proofErr w:type="spellStart"/>
      <w:r>
        <w:rPr>
          <w:rFonts w:ascii="Arial" w:hAnsi="Arial" w:cs="Arial"/>
          <w:sz w:val="24"/>
          <w:szCs w:val="24"/>
        </w:rPr>
        <w:t>computerised</w:t>
      </w:r>
      <w:proofErr w:type="spellEnd"/>
      <w:r>
        <w:rPr>
          <w:rFonts w:ascii="Arial" w:hAnsi="Arial" w:cs="Arial"/>
          <w:sz w:val="24"/>
          <w:szCs w:val="24"/>
        </w:rPr>
        <w:t>, be coded, encrypted or pas</w:t>
      </w:r>
      <w:r>
        <w:rPr>
          <w:rFonts w:ascii="Arial" w:hAnsi="Arial" w:cs="Arial"/>
          <w:sz w:val="24"/>
          <w:szCs w:val="24"/>
        </w:rPr>
        <w:t xml:space="preserve">sword protected both on a local </w:t>
      </w:r>
      <w:r>
        <w:rPr>
          <w:rFonts w:ascii="Arial" w:hAnsi="Arial" w:cs="Arial"/>
          <w:sz w:val="24"/>
          <w:szCs w:val="24"/>
        </w:rPr>
        <w:t>hard drive and on a network drive that is regularly backed up; and</w:t>
      </w:r>
    </w:p>
    <w:p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• If a copy is kept on a diskette or other removable</w:t>
      </w:r>
      <w:r>
        <w:rPr>
          <w:rFonts w:ascii="Arial" w:hAnsi="Arial" w:cs="Arial"/>
          <w:sz w:val="24"/>
          <w:szCs w:val="24"/>
        </w:rPr>
        <w:t xml:space="preserve"> storage media, that media must </w:t>
      </w:r>
      <w:r>
        <w:rPr>
          <w:rFonts w:ascii="Arial" w:hAnsi="Arial" w:cs="Arial"/>
          <w:sz w:val="24"/>
          <w:szCs w:val="24"/>
        </w:rPr>
        <w:t>itself be kept in a locked filing cabinet, drawer, or safe.</w:t>
      </w:r>
    </w:p>
    <w:p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Rights to Access Information</w:t>
      </w:r>
    </w:p>
    <w:p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All staff, parents and other users are entitled to: </w:t>
      </w:r>
    </w:p>
    <w:p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• Know what information the School holds and proc</w:t>
      </w:r>
      <w:r>
        <w:rPr>
          <w:rFonts w:ascii="Arial" w:hAnsi="Arial" w:cs="Arial"/>
          <w:sz w:val="24"/>
          <w:szCs w:val="24"/>
        </w:rPr>
        <w:t xml:space="preserve">esses about them or their child and </w:t>
      </w:r>
      <w:r>
        <w:rPr>
          <w:rFonts w:ascii="Arial" w:hAnsi="Arial" w:cs="Arial"/>
          <w:sz w:val="24"/>
          <w:szCs w:val="24"/>
        </w:rPr>
        <w:t>why.</w:t>
      </w:r>
    </w:p>
    <w:p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• Know how to gain access to it.</w:t>
      </w:r>
    </w:p>
    <w:p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• Know how to keep it up to date.</w:t>
      </w:r>
    </w:p>
    <w:p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• Know what the School is doing to comply with its obligations under the 1998 Act.</w:t>
      </w:r>
    </w:p>
    <w:p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This Policy document and the School’s Data Protection Code of </w:t>
      </w:r>
      <w:r>
        <w:rPr>
          <w:rFonts w:ascii="Arial" w:hAnsi="Arial" w:cs="Arial"/>
          <w:sz w:val="24"/>
          <w:szCs w:val="24"/>
        </w:rPr>
        <w:t xml:space="preserve">Practice address in </w:t>
      </w:r>
      <w:r>
        <w:rPr>
          <w:rFonts w:ascii="Arial" w:hAnsi="Arial" w:cs="Arial"/>
          <w:sz w:val="24"/>
          <w:szCs w:val="24"/>
        </w:rPr>
        <w:t>particular the last three points above. To address the first point, the School will, upon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request, provide all staff and parents and other </w:t>
      </w:r>
      <w:r>
        <w:rPr>
          <w:rFonts w:ascii="Arial" w:hAnsi="Arial" w:cs="Arial"/>
          <w:sz w:val="24"/>
          <w:szCs w:val="24"/>
        </w:rPr>
        <w:t xml:space="preserve">relevant users with a statement </w:t>
      </w:r>
      <w:r>
        <w:rPr>
          <w:rFonts w:ascii="Arial" w:hAnsi="Arial" w:cs="Arial"/>
          <w:sz w:val="24"/>
          <w:szCs w:val="24"/>
        </w:rPr>
        <w:t xml:space="preserve">regarding the personal data held about them. This will </w:t>
      </w:r>
      <w:r>
        <w:rPr>
          <w:rFonts w:ascii="Arial" w:hAnsi="Arial" w:cs="Arial"/>
          <w:sz w:val="24"/>
          <w:szCs w:val="24"/>
        </w:rPr>
        <w:t xml:space="preserve">state all the types of data the </w:t>
      </w:r>
      <w:r>
        <w:rPr>
          <w:rFonts w:ascii="Arial" w:hAnsi="Arial" w:cs="Arial"/>
          <w:sz w:val="24"/>
          <w:szCs w:val="24"/>
        </w:rPr>
        <w:t>School holds and processes about them, and</w:t>
      </w:r>
      <w:r>
        <w:rPr>
          <w:rFonts w:ascii="Arial" w:hAnsi="Arial" w:cs="Arial"/>
          <w:sz w:val="24"/>
          <w:szCs w:val="24"/>
        </w:rPr>
        <w:t xml:space="preserve"> the reasons for which they are </w:t>
      </w:r>
      <w:r>
        <w:rPr>
          <w:rFonts w:ascii="Arial" w:hAnsi="Arial" w:cs="Arial"/>
          <w:sz w:val="24"/>
          <w:szCs w:val="24"/>
        </w:rPr>
        <w:t xml:space="preserve">processed. All staff, parents and other users </w:t>
      </w:r>
      <w:proofErr w:type="gramStart"/>
      <w:r>
        <w:rPr>
          <w:rFonts w:ascii="Arial" w:hAnsi="Arial" w:cs="Arial"/>
          <w:sz w:val="24"/>
          <w:szCs w:val="24"/>
        </w:rPr>
        <w:t>hav</w:t>
      </w:r>
      <w:r>
        <w:rPr>
          <w:rFonts w:ascii="Arial" w:hAnsi="Arial" w:cs="Arial"/>
          <w:sz w:val="24"/>
          <w:szCs w:val="24"/>
        </w:rPr>
        <w:t>e</w:t>
      </w:r>
      <w:proofErr w:type="gramEnd"/>
      <w:r>
        <w:rPr>
          <w:rFonts w:ascii="Arial" w:hAnsi="Arial" w:cs="Arial"/>
          <w:sz w:val="24"/>
          <w:szCs w:val="24"/>
        </w:rPr>
        <w:t xml:space="preserve"> a right under the 1998 Act to </w:t>
      </w:r>
      <w:r>
        <w:rPr>
          <w:rFonts w:ascii="Arial" w:hAnsi="Arial" w:cs="Arial"/>
          <w:sz w:val="24"/>
          <w:szCs w:val="24"/>
        </w:rPr>
        <w:t>access certain personal data being kept about them or</w:t>
      </w:r>
      <w:r>
        <w:rPr>
          <w:rFonts w:ascii="Arial" w:hAnsi="Arial" w:cs="Arial"/>
          <w:sz w:val="24"/>
          <w:szCs w:val="24"/>
        </w:rPr>
        <w:t xml:space="preserve"> their child either on computer </w:t>
      </w:r>
      <w:r>
        <w:rPr>
          <w:rFonts w:ascii="Arial" w:hAnsi="Arial" w:cs="Arial"/>
          <w:sz w:val="24"/>
          <w:szCs w:val="24"/>
        </w:rPr>
        <w:t>or in certain files. Any person who wishes to exercise</w:t>
      </w:r>
      <w:r>
        <w:rPr>
          <w:rFonts w:ascii="Arial" w:hAnsi="Arial" w:cs="Arial"/>
          <w:sz w:val="24"/>
          <w:szCs w:val="24"/>
        </w:rPr>
        <w:t xml:space="preserve"> this right should complete the </w:t>
      </w:r>
      <w:r>
        <w:rPr>
          <w:rFonts w:ascii="Arial" w:hAnsi="Arial" w:cs="Arial"/>
          <w:sz w:val="24"/>
          <w:szCs w:val="24"/>
        </w:rPr>
        <w:t>Subject Access Request Form and submit it to the Designated Data Controller.</w:t>
      </w:r>
    </w:p>
    <w:p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School will make a charge of £10 on each occ</w:t>
      </w:r>
      <w:r>
        <w:rPr>
          <w:rFonts w:ascii="Arial" w:hAnsi="Arial" w:cs="Arial"/>
          <w:sz w:val="24"/>
          <w:szCs w:val="24"/>
        </w:rPr>
        <w:t xml:space="preserve">asion that access is requested, </w:t>
      </w:r>
      <w:r>
        <w:rPr>
          <w:rFonts w:ascii="Arial" w:hAnsi="Arial" w:cs="Arial"/>
          <w:sz w:val="24"/>
          <w:szCs w:val="24"/>
        </w:rPr>
        <w:t>although the School has discretion to waive this.</w:t>
      </w:r>
      <w:r>
        <w:rPr>
          <w:rFonts w:ascii="Arial" w:hAnsi="Arial" w:cs="Arial"/>
          <w:sz w:val="24"/>
          <w:szCs w:val="24"/>
        </w:rPr>
        <w:t xml:space="preserve"> The School aims to comply with </w:t>
      </w:r>
      <w:r>
        <w:rPr>
          <w:rFonts w:ascii="Arial" w:hAnsi="Arial" w:cs="Arial"/>
          <w:sz w:val="24"/>
          <w:szCs w:val="24"/>
        </w:rPr>
        <w:t>requests for access to personal information as quick</w:t>
      </w:r>
      <w:r>
        <w:rPr>
          <w:rFonts w:ascii="Arial" w:hAnsi="Arial" w:cs="Arial"/>
          <w:sz w:val="24"/>
          <w:szCs w:val="24"/>
        </w:rPr>
        <w:t xml:space="preserve">ly as possible, but will ensure </w:t>
      </w:r>
      <w:r>
        <w:rPr>
          <w:rFonts w:ascii="Arial" w:hAnsi="Arial" w:cs="Arial"/>
          <w:sz w:val="24"/>
          <w:szCs w:val="24"/>
        </w:rPr>
        <w:t>that it is provided within 40 days, as required by the 1998 Act.</w:t>
      </w:r>
    </w:p>
    <w:p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Subject Consent</w:t>
      </w:r>
    </w:p>
    <w:p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 many cases, the School can only process person</w:t>
      </w:r>
      <w:r>
        <w:rPr>
          <w:rFonts w:ascii="Arial" w:hAnsi="Arial" w:cs="Arial"/>
          <w:sz w:val="24"/>
          <w:szCs w:val="24"/>
        </w:rPr>
        <w:t xml:space="preserve">al data with the consent of the </w:t>
      </w:r>
      <w:r>
        <w:rPr>
          <w:rFonts w:ascii="Arial" w:hAnsi="Arial" w:cs="Arial"/>
          <w:sz w:val="24"/>
          <w:szCs w:val="24"/>
        </w:rPr>
        <w:t>individual. In some cases, if the data is sensitive, as d</w:t>
      </w:r>
      <w:r>
        <w:rPr>
          <w:rFonts w:ascii="Arial" w:hAnsi="Arial" w:cs="Arial"/>
          <w:sz w:val="24"/>
          <w:szCs w:val="24"/>
        </w:rPr>
        <w:t xml:space="preserve">efined in the 1998 Act, express </w:t>
      </w:r>
      <w:r>
        <w:rPr>
          <w:rFonts w:ascii="Arial" w:hAnsi="Arial" w:cs="Arial"/>
          <w:sz w:val="24"/>
          <w:szCs w:val="24"/>
        </w:rPr>
        <w:t>consent must be obtained. Agreement to the S</w:t>
      </w:r>
      <w:r>
        <w:rPr>
          <w:rFonts w:ascii="Arial" w:hAnsi="Arial" w:cs="Arial"/>
          <w:sz w:val="24"/>
          <w:szCs w:val="24"/>
        </w:rPr>
        <w:t xml:space="preserve">chool processing some specified </w:t>
      </w:r>
      <w:r>
        <w:rPr>
          <w:rFonts w:ascii="Arial" w:hAnsi="Arial" w:cs="Arial"/>
          <w:sz w:val="24"/>
          <w:szCs w:val="24"/>
        </w:rPr>
        <w:t>classes of personal data is a condition of acceptanc</w:t>
      </w:r>
      <w:r>
        <w:rPr>
          <w:rFonts w:ascii="Arial" w:hAnsi="Arial" w:cs="Arial"/>
          <w:sz w:val="24"/>
          <w:szCs w:val="24"/>
        </w:rPr>
        <w:t xml:space="preserve">e of employment for staff. This </w:t>
      </w:r>
      <w:r>
        <w:rPr>
          <w:rFonts w:ascii="Arial" w:hAnsi="Arial" w:cs="Arial"/>
          <w:sz w:val="24"/>
          <w:szCs w:val="24"/>
        </w:rPr>
        <w:t>included information about previous criminal c</w:t>
      </w:r>
      <w:r>
        <w:rPr>
          <w:rFonts w:ascii="Arial" w:hAnsi="Arial" w:cs="Arial"/>
          <w:sz w:val="24"/>
          <w:szCs w:val="24"/>
        </w:rPr>
        <w:t xml:space="preserve">onvictions. Jobs will bring the </w:t>
      </w:r>
      <w:r>
        <w:rPr>
          <w:rFonts w:ascii="Arial" w:hAnsi="Arial" w:cs="Arial"/>
          <w:sz w:val="24"/>
          <w:szCs w:val="24"/>
        </w:rPr>
        <w:t>applicants into contact with children. The School has a duty under the</w:t>
      </w:r>
    </w:p>
    <w:p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Children Act 1989 and other enactments to ensure that </w:t>
      </w:r>
      <w:proofErr w:type="gramStart"/>
      <w:r>
        <w:rPr>
          <w:rFonts w:ascii="Arial" w:hAnsi="Arial" w:cs="Arial"/>
          <w:sz w:val="24"/>
          <w:szCs w:val="24"/>
        </w:rPr>
        <w:t>staff are</w:t>
      </w:r>
      <w:proofErr w:type="gramEnd"/>
      <w:r>
        <w:rPr>
          <w:rFonts w:ascii="Arial" w:hAnsi="Arial" w:cs="Arial"/>
          <w:sz w:val="24"/>
          <w:szCs w:val="24"/>
        </w:rPr>
        <w:t xml:space="preserve"> suitable for the job.</w:t>
      </w:r>
    </w:p>
    <w:p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The School has a duty of care to all staff and students </w:t>
      </w:r>
      <w:r>
        <w:rPr>
          <w:rFonts w:ascii="Arial" w:hAnsi="Arial" w:cs="Arial"/>
          <w:sz w:val="24"/>
          <w:szCs w:val="24"/>
        </w:rPr>
        <w:t xml:space="preserve">and must therefore make sure </w:t>
      </w:r>
      <w:proofErr w:type="gramStart"/>
      <w:r>
        <w:rPr>
          <w:rFonts w:ascii="Arial" w:hAnsi="Arial" w:cs="Arial"/>
          <w:sz w:val="24"/>
          <w:szCs w:val="24"/>
        </w:rPr>
        <w:t>that employees</w:t>
      </w:r>
      <w:proofErr w:type="gramEnd"/>
      <w:r>
        <w:rPr>
          <w:rFonts w:ascii="Arial" w:hAnsi="Arial" w:cs="Arial"/>
          <w:sz w:val="24"/>
          <w:szCs w:val="24"/>
        </w:rPr>
        <w:t xml:space="preserve"> and those who use School facilities do</w:t>
      </w:r>
      <w:r>
        <w:rPr>
          <w:rFonts w:ascii="Arial" w:hAnsi="Arial" w:cs="Arial"/>
          <w:sz w:val="24"/>
          <w:szCs w:val="24"/>
        </w:rPr>
        <w:t xml:space="preserve"> not pose a threat or danger to </w:t>
      </w:r>
      <w:r>
        <w:rPr>
          <w:rFonts w:ascii="Arial" w:hAnsi="Arial" w:cs="Arial"/>
          <w:sz w:val="24"/>
          <w:szCs w:val="24"/>
        </w:rPr>
        <w:t>other users. The School may also ask for information</w:t>
      </w:r>
      <w:r>
        <w:rPr>
          <w:rFonts w:ascii="Arial" w:hAnsi="Arial" w:cs="Arial"/>
          <w:sz w:val="24"/>
          <w:szCs w:val="24"/>
        </w:rPr>
        <w:t xml:space="preserve"> about particular health needs, </w:t>
      </w:r>
      <w:r>
        <w:rPr>
          <w:rFonts w:ascii="Arial" w:hAnsi="Arial" w:cs="Arial"/>
          <w:sz w:val="24"/>
          <w:szCs w:val="24"/>
        </w:rPr>
        <w:t>such as allergies to particular forms of medication, or an</w:t>
      </w:r>
      <w:r>
        <w:rPr>
          <w:rFonts w:ascii="Arial" w:hAnsi="Arial" w:cs="Arial"/>
          <w:sz w:val="24"/>
          <w:szCs w:val="24"/>
        </w:rPr>
        <w:t xml:space="preserve">y medical condition such as </w:t>
      </w:r>
      <w:r>
        <w:rPr>
          <w:rFonts w:ascii="Arial" w:hAnsi="Arial" w:cs="Arial"/>
          <w:sz w:val="24"/>
          <w:szCs w:val="24"/>
        </w:rPr>
        <w:t>asthma or diabetes. The School will only use this infor</w:t>
      </w:r>
      <w:r>
        <w:rPr>
          <w:rFonts w:ascii="Arial" w:hAnsi="Arial" w:cs="Arial"/>
          <w:sz w:val="24"/>
          <w:szCs w:val="24"/>
        </w:rPr>
        <w:t xml:space="preserve">mation in the protection of the </w:t>
      </w:r>
      <w:r>
        <w:rPr>
          <w:rFonts w:ascii="Arial" w:hAnsi="Arial" w:cs="Arial"/>
          <w:sz w:val="24"/>
          <w:szCs w:val="24"/>
        </w:rPr>
        <w:t>health and safety of the individual, but will need cons</w:t>
      </w:r>
      <w:r>
        <w:rPr>
          <w:rFonts w:ascii="Arial" w:hAnsi="Arial" w:cs="Arial"/>
          <w:sz w:val="24"/>
          <w:szCs w:val="24"/>
        </w:rPr>
        <w:t xml:space="preserve">ent to process this data in the </w:t>
      </w:r>
      <w:r>
        <w:rPr>
          <w:rFonts w:ascii="Arial" w:hAnsi="Arial" w:cs="Arial"/>
          <w:sz w:val="24"/>
          <w:szCs w:val="24"/>
        </w:rPr>
        <w:t>event of a medical emergency, for example.</w:t>
      </w:r>
    </w:p>
    <w:p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Processing Sensitive Information</w:t>
      </w:r>
    </w:p>
    <w:p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Sometimes it is necessary to process information ab</w:t>
      </w:r>
      <w:r>
        <w:rPr>
          <w:rFonts w:ascii="Arial" w:hAnsi="Arial" w:cs="Arial"/>
          <w:sz w:val="24"/>
          <w:szCs w:val="24"/>
        </w:rPr>
        <w:t xml:space="preserve">out a person’s health, criminal </w:t>
      </w:r>
      <w:r>
        <w:rPr>
          <w:rFonts w:ascii="Arial" w:hAnsi="Arial" w:cs="Arial"/>
          <w:sz w:val="24"/>
          <w:szCs w:val="24"/>
        </w:rPr>
        <w:t>convictions, or race. This may be to ensure that</w:t>
      </w:r>
      <w:r>
        <w:rPr>
          <w:rFonts w:ascii="Arial" w:hAnsi="Arial" w:cs="Arial"/>
          <w:sz w:val="24"/>
          <w:szCs w:val="24"/>
        </w:rPr>
        <w:t xml:space="preserve"> the School is a safe place for </w:t>
      </w:r>
      <w:r>
        <w:rPr>
          <w:rFonts w:ascii="Arial" w:hAnsi="Arial" w:cs="Arial"/>
          <w:sz w:val="24"/>
          <w:szCs w:val="24"/>
        </w:rPr>
        <w:t>everyone, or to operate other School policies, such as the Sick Pay Pol</w:t>
      </w:r>
      <w:r>
        <w:rPr>
          <w:rFonts w:ascii="Arial" w:hAnsi="Arial" w:cs="Arial"/>
          <w:sz w:val="24"/>
          <w:szCs w:val="24"/>
        </w:rPr>
        <w:t xml:space="preserve">icy or the </w:t>
      </w:r>
      <w:r>
        <w:rPr>
          <w:rFonts w:ascii="Arial" w:hAnsi="Arial" w:cs="Arial"/>
          <w:sz w:val="24"/>
          <w:szCs w:val="24"/>
        </w:rPr>
        <w:t>Equal Opportunities Policy. Because this informatio</w:t>
      </w:r>
      <w:r>
        <w:rPr>
          <w:rFonts w:ascii="Arial" w:hAnsi="Arial" w:cs="Arial"/>
          <w:sz w:val="24"/>
          <w:szCs w:val="24"/>
        </w:rPr>
        <w:t xml:space="preserve">n is considered sensitive under </w:t>
      </w:r>
      <w:r>
        <w:rPr>
          <w:rFonts w:ascii="Arial" w:hAnsi="Arial" w:cs="Arial"/>
          <w:sz w:val="24"/>
          <w:szCs w:val="24"/>
        </w:rPr>
        <w:t>the 1998 Act, staff (and students where appropria</w:t>
      </w:r>
      <w:r>
        <w:rPr>
          <w:rFonts w:ascii="Arial" w:hAnsi="Arial" w:cs="Arial"/>
          <w:sz w:val="24"/>
          <w:szCs w:val="24"/>
        </w:rPr>
        <w:t xml:space="preserve">te) will be asked to give their </w:t>
      </w:r>
      <w:r>
        <w:rPr>
          <w:rFonts w:ascii="Arial" w:hAnsi="Arial" w:cs="Arial"/>
          <w:sz w:val="24"/>
          <w:szCs w:val="24"/>
        </w:rPr>
        <w:t>express consent for the School to process this data. An offer of employment may b</w:t>
      </w:r>
      <w:r>
        <w:rPr>
          <w:rFonts w:ascii="Arial" w:hAnsi="Arial" w:cs="Arial"/>
          <w:sz w:val="24"/>
          <w:szCs w:val="24"/>
        </w:rPr>
        <w:t xml:space="preserve">e </w:t>
      </w:r>
      <w:r>
        <w:rPr>
          <w:rFonts w:ascii="Arial" w:hAnsi="Arial" w:cs="Arial"/>
          <w:sz w:val="24"/>
          <w:szCs w:val="24"/>
        </w:rPr>
        <w:t>withdrawn if an individual refuses to conse</w:t>
      </w:r>
      <w:r>
        <w:rPr>
          <w:rFonts w:ascii="Arial" w:hAnsi="Arial" w:cs="Arial"/>
          <w:sz w:val="24"/>
          <w:szCs w:val="24"/>
        </w:rPr>
        <w:t>nt to this without good reason.</w:t>
      </w:r>
    </w:p>
    <w:p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Publication of School Information</w:t>
      </w:r>
    </w:p>
    <w:p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Certain items of information relating to School s</w:t>
      </w:r>
      <w:r>
        <w:rPr>
          <w:rFonts w:ascii="Arial" w:hAnsi="Arial" w:cs="Arial"/>
          <w:sz w:val="24"/>
          <w:szCs w:val="24"/>
        </w:rPr>
        <w:t xml:space="preserve">taff will be made available via </w:t>
      </w:r>
      <w:r>
        <w:rPr>
          <w:rFonts w:ascii="Arial" w:hAnsi="Arial" w:cs="Arial"/>
          <w:sz w:val="24"/>
          <w:szCs w:val="24"/>
        </w:rPr>
        <w:t>searchable directories on the public Web site, in ord</w:t>
      </w:r>
      <w:r>
        <w:rPr>
          <w:rFonts w:ascii="Arial" w:hAnsi="Arial" w:cs="Arial"/>
          <w:sz w:val="24"/>
          <w:szCs w:val="24"/>
        </w:rPr>
        <w:t xml:space="preserve">er to meet the legitimate needs </w:t>
      </w:r>
      <w:r>
        <w:rPr>
          <w:rFonts w:ascii="Arial" w:hAnsi="Arial" w:cs="Arial"/>
          <w:sz w:val="24"/>
          <w:szCs w:val="24"/>
        </w:rPr>
        <w:t>of researchers, visitors and enquirers seeking to make contact with the School.</w:t>
      </w:r>
    </w:p>
    <w:p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Retention of Data</w:t>
      </w:r>
    </w:p>
    <w:p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School has a duty to retain some staff and student personal data for </w:t>
      </w:r>
      <w:r>
        <w:rPr>
          <w:rFonts w:ascii="Arial" w:hAnsi="Arial" w:cs="Arial"/>
          <w:sz w:val="24"/>
          <w:szCs w:val="24"/>
        </w:rPr>
        <w:t xml:space="preserve">a period of </w:t>
      </w:r>
      <w:r>
        <w:rPr>
          <w:rFonts w:ascii="Arial" w:hAnsi="Arial" w:cs="Arial"/>
          <w:sz w:val="24"/>
          <w:szCs w:val="24"/>
        </w:rPr>
        <w:t xml:space="preserve">time following their departure from the School, mainly </w:t>
      </w:r>
      <w:r>
        <w:rPr>
          <w:rFonts w:ascii="Arial" w:hAnsi="Arial" w:cs="Arial"/>
          <w:sz w:val="24"/>
          <w:szCs w:val="24"/>
        </w:rPr>
        <w:t xml:space="preserve">for legal reasons, but also for </w:t>
      </w:r>
      <w:r>
        <w:rPr>
          <w:rFonts w:ascii="Arial" w:hAnsi="Arial" w:cs="Arial"/>
          <w:sz w:val="24"/>
          <w:szCs w:val="24"/>
        </w:rPr>
        <w:t>other purposes such as being able to provide refe</w:t>
      </w:r>
      <w:r>
        <w:rPr>
          <w:rFonts w:ascii="Arial" w:hAnsi="Arial" w:cs="Arial"/>
          <w:sz w:val="24"/>
          <w:szCs w:val="24"/>
        </w:rPr>
        <w:t xml:space="preserve">rences or academic transcripts. </w:t>
      </w:r>
      <w:r>
        <w:rPr>
          <w:rFonts w:ascii="Arial" w:hAnsi="Arial" w:cs="Arial"/>
          <w:sz w:val="24"/>
          <w:szCs w:val="24"/>
        </w:rPr>
        <w:t>Different categories of data will be retained for different periods of time.</w:t>
      </w:r>
    </w:p>
    <w:p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Conclusion</w:t>
      </w:r>
    </w:p>
    <w:p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Compliance with the 1998 Act is the responsibility of</w:t>
      </w:r>
      <w:r>
        <w:rPr>
          <w:rFonts w:ascii="Arial" w:hAnsi="Arial" w:cs="Arial"/>
          <w:sz w:val="24"/>
          <w:szCs w:val="24"/>
        </w:rPr>
        <w:t xml:space="preserve"> all members of the School. Any </w:t>
      </w:r>
      <w:r>
        <w:rPr>
          <w:rFonts w:ascii="Arial" w:hAnsi="Arial" w:cs="Arial"/>
          <w:sz w:val="24"/>
          <w:szCs w:val="24"/>
        </w:rPr>
        <w:t>deliberate breach of the Data Protection Policy may le</w:t>
      </w:r>
      <w:r>
        <w:rPr>
          <w:rFonts w:ascii="Arial" w:hAnsi="Arial" w:cs="Arial"/>
          <w:sz w:val="24"/>
          <w:szCs w:val="24"/>
        </w:rPr>
        <w:t xml:space="preserve">ad to disciplinary action being </w:t>
      </w:r>
      <w:r>
        <w:rPr>
          <w:rFonts w:ascii="Arial" w:hAnsi="Arial" w:cs="Arial"/>
          <w:sz w:val="24"/>
          <w:szCs w:val="24"/>
        </w:rPr>
        <w:t>taken, or even to a criminal prosecution.</w:t>
      </w:r>
      <w:r>
        <w:rPr>
          <w:rFonts w:ascii="Arial" w:hAnsi="Arial" w:cs="Arial"/>
          <w:sz w:val="24"/>
          <w:szCs w:val="24"/>
        </w:rPr>
        <w:t xml:space="preserve"> Our Data Protection manager is Global Policing. </w:t>
      </w:r>
      <w:bookmarkStart w:id="0" w:name="_GoBack"/>
      <w:bookmarkEnd w:id="0"/>
    </w:p>
    <w:p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October 2018</w:t>
      </w:r>
    </w:p>
    <w:p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Review Date: October 2019</w:t>
      </w:r>
    </w:p>
    <w:sectPr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BodyText3Char"/>
    <w:pPr>
      <w:spacing w:after="0" w:line="240" w:lineRule="auto"/>
      <w:jc w:val="center"/>
    </w:pPr>
    <w:rPr>
      <w:rFonts w:ascii="Arial" w:eastAsia="Times New Roman" w:hAnsi="Arial" w:cs="Arial"/>
      <w:b/>
      <w:bCs/>
      <w:color w:val="0000FF"/>
      <w:sz w:val="72"/>
      <w:szCs w:val="24"/>
      <w:lang w:val="en-GB"/>
    </w:rPr>
  </w:style>
  <w:style w:type="character" w:customStyle="1" w:styleId="BodyText3Char">
    <w:name w:val="Body Text 3 Char"/>
    <w:basedOn w:val="DefaultParagraphFont"/>
    <w:link w:val="BodyText3"/>
    <w:rPr>
      <w:rFonts w:ascii="Arial" w:eastAsia="Times New Roman" w:hAnsi="Arial" w:cs="Arial"/>
      <w:b/>
      <w:bCs/>
      <w:color w:val="0000FF"/>
      <w:sz w:val="72"/>
      <w:szCs w:val="24"/>
      <w:lang w:val="en-GB"/>
    </w:rPr>
  </w:style>
  <w:style w:type="paragraph" w:customStyle="1" w:styleId="DefaultText">
    <w:name w:val="Default Text"/>
    <w:basedOn w:val="Normal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BodyText3Char"/>
    <w:pPr>
      <w:spacing w:after="0" w:line="240" w:lineRule="auto"/>
      <w:jc w:val="center"/>
    </w:pPr>
    <w:rPr>
      <w:rFonts w:ascii="Arial" w:eastAsia="Times New Roman" w:hAnsi="Arial" w:cs="Arial"/>
      <w:b/>
      <w:bCs/>
      <w:color w:val="0000FF"/>
      <w:sz w:val="72"/>
      <w:szCs w:val="24"/>
      <w:lang w:val="en-GB"/>
    </w:rPr>
  </w:style>
  <w:style w:type="character" w:customStyle="1" w:styleId="BodyText3Char">
    <w:name w:val="Body Text 3 Char"/>
    <w:basedOn w:val="DefaultParagraphFont"/>
    <w:link w:val="BodyText3"/>
    <w:rPr>
      <w:rFonts w:ascii="Arial" w:eastAsia="Times New Roman" w:hAnsi="Arial" w:cs="Arial"/>
      <w:b/>
      <w:bCs/>
      <w:color w:val="0000FF"/>
      <w:sz w:val="72"/>
      <w:szCs w:val="24"/>
      <w:lang w:val="en-GB"/>
    </w:rPr>
  </w:style>
  <w:style w:type="paragraph" w:customStyle="1" w:styleId="DefaultText">
    <w:name w:val="Default Text"/>
    <w:basedOn w:val="Normal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1242</Words>
  <Characters>7082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simsuser</dc:creator>
  <cp:keywords/>
  <dc:description/>
  <cp:lastModifiedBy>simsuser</cp:lastModifiedBy>
  <cp:revision>2</cp:revision>
  <dcterms:created xsi:type="dcterms:W3CDTF">2018-10-18T11:30:00Z</dcterms:created>
  <dcterms:modified xsi:type="dcterms:W3CDTF">2018-10-18T11:42:00Z</dcterms:modified>
</cp:coreProperties>
</file>